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FC" w:rsidRPr="00206BF3" w:rsidRDefault="00276EFC" w:rsidP="00276EFC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206BF3">
        <w:rPr>
          <w:b/>
        </w:rPr>
        <w:t>Казахский национальный университет им. аль-Фараби</w:t>
      </w:r>
    </w:p>
    <w:p w:rsidR="00276EFC" w:rsidRPr="00206BF3" w:rsidRDefault="00276EFC" w:rsidP="00276EFC">
      <w:pPr>
        <w:jc w:val="center"/>
        <w:rPr>
          <w:b/>
          <w:lang w:eastAsia="ar-SA"/>
        </w:rPr>
      </w:pPr>
      <w:r w:rsidRPr="00206BF3">
        <w:rPr>
          <w:b/>
          <w:lang w:eastAsia="ar-SA"/>
        </w:rPr>
        <w:t>Факультет информационных технологий</w:t>
      </w:r>
    </w:p>
    <w:p w:rsidR="00276EFC" w:rsidRPr="00206BF3" w:rsidRDefault="00276EFC" w:rsidP="00276EFC">
      <w:pPr>
        <w:jc w:val="center"/>
        <w:rPr>
          <w:b/>
          <w:lang w:eastAsia="ar-SA"/>
        </w:rPr>
      </w:pPr>
      <w:r w:rsidRPr="00206BF3">
        <w:rPr>
          <w:b/>
          <w:lang w:eastAsia="ar-SA"/>
        </w:rPr>
        <w:t>Образовательная программа</w:t>
      </w:r>
    </w:p>
    <w:p w:rsidR="00276EFC" w:rsidRPr="00206BF3" w:rsidRDefault="00276EFC" w:rsidP="00276EFC">
      <w:pPr>
        <w:autoSpaceDE w:val="0"/>
        <w:autoSpaceDN w:val="0"/>
        <w:adjustRightInd w:val="0"/>
        <w:jc w:val="center"/>
      </w:pPr>
      <w:r w:rsidRPr="00206BF3">
        <w:t xml:space="preserve"> «</w:t>
      </w:r>
      <w:r w:rsidRPr="00D47B53">
        <w:rPr>
          <w:highlight w:val="yellow"/>
        </w:rPr>
        <w:t>6В07108 – Интернет вещей и BigData</w:t>
      </w:r>
      <w:r w:rsidRPr="00206BF3">
        <w:t>»</w:t>
      </w:r>
    </w:p>
    <w:p w:rsidR="00276EFC" w:rsidRPr="00206BF3" w:rsidRDefault="00276EFC" w:rsidP="00276EFC">
      <w:pPr>
        <w:autoSpaceDE w:val="0"/>
        <w:autoSpaceDN w:val="0"/>
        <w:adjustRightInd w:val="0"/>
        <w:jc w:val="center"/>
      </w:pPr>
    </w:p>
    <w:p w:rsidR="00276EFC" w:rsidRPr="00206BF3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r w:rsidRPr="00206BF3">
        <w:rPr>
          <w:b/>
          <w:bCs/>
        </w:rPr>
        <w:t>Cиллабус</w:t>
      </w:r>
    </w:p>
    <w:p w:rsidR="00276EFC" w:rsidRPr="00206BF3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r w:rsidRPr="00206BF3">
        <w:rPr>
          <w:b/>
          <w:lang w:val="kk-KZ"/>
        </w:rPr>
        <w:t xml:space="preserve">( код) </w:t>
      </w:r>
      <w:r w:rsidR="003D1FC4" w:rsidRPr="003D1FC4">
        <w:rPr>
          <w:b/>
        </w:rPr>
        <w:t>Моделирование и идентификация объектов</w:t>
      </w:r>
    </w:p>
    <w:p w:rsidR="00276EFC" w:rsidRPr="00206BF3" w:rsidRDefault="00276EFC" w:rsidP="00276EFC">
      <w:pPr>
        <w:jc w:val="center"/>
      </w:pPr>
      <w:r w:rsidRPr="00206BF3">
        <w:rPr>
          <w:b/>
        </w:rPr>
        <w:t>Осенний семестр 2019-2020 уч. год</w:t>
      </w:r>
    </w:p>
    <w:p w:rsidR="00BE43E8" w:rsidRPr="00206BF3" w:rsidRDefault="00BE43E8" w:rsidP="00BE43E8">
      <w:pPr>
        <w:jc w:val="center"/>
        <w:rPr>
          <w:b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418"/>
        <w:gridCol w:w="734"/>
        <w:gridCol w:w="945"/>
        <w:gridCol w:w="872"/>
        <w:gridCol w:w="1134"/>
        <w:gridCol w:w="851"/>
        <w:gridCol w:w="433"/>
        <w:gridCol w:w="1400"/>
        <w:gridCol w:w="38"/>
      </w:tblGrid>
      <w:tr w:rsidR="0093677A" w:rsidRPr="00206BF3" w:rsidTr="004866EC">
        <w:trPr>
          <w:gridAfter w:val="1"/>
          <w:wAfter w:w="38" w:type="dxa"/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Код </w:t>
            </w:r>
            <w:r w:rsidRPr="00206BF3">
              <w:rPr>
                <w:bCs/>
                <w:spacing w:val="-8"/>
              </w:rPr>
              <w:t>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Название дисциплины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3B416B" w:rsidP="00D47B53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СРС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Кол-во часов в неделю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3B416B" w:rsidP="003B41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СРСП</w:t>
            </w:r>
          </w:p>
        </w:tc>
      </w:tr>
      <w:tr w:rsidR="0093677A" w:rsidRPr="00206BF3" w:rsidTr="004866EC">
        <w:trPr>
          <w:gridAfter w:val="1"/>
          <w:wAfter w:w="38" w:type="dxa"/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Лек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Практ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Лаб</w:t>
            </w: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D47B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206BF3" w:rsidTr="004866EC">
        <w:trPr>
          <w:gridAfter w:val="1"/>
          <w:wAfter w:w="3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537038" w:rsidP="0041372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06BF3">
              <w:rPr>
                <w:bCs/>
                <w:lang w:val="en-US"/>
              </w:rPr>
              <w:t>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272AC3" w:rsidP="00A961F0">
            <w:pPr>
              <w:autoSpaceDE w:val="0"/>
              <w:autoSpaceDN w:val="0"/>
              <w:adjustRightInd w:val="0"/>
            </w:pPr>
            <w:r>
              <w:t>Моделирование и идентификация объектов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3B416B" w:rsidP="00D47B53">
            <w:pPr>
              <w:autoSpaceDE w:val="0"/>
              <w:autoSpaceDN w:val="0"/>
              <w:adjustRightInd w:val="0"/>
              <w:jc w:val="center"/>
            </w:pPr>
            <w:r w:rsidRPr="00206BF3"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272AC3" w:rsidP="00D47B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272AC3" w:rsidP="00D47B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CC3797" w:rsidP="00D47B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CC3797" w:rsidP="00D47B5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CC3797" w:rsidP="00D47B5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64,30</w:t>
            </w:r>
          </w:p>
        </w:tc>
      </w:tr>
      <w:tr w:rsidR="00225CFF" w:rsidRPr="00206BF3" w:rsidTr="004866EC">
        <w:trPr>
          <w:gridAfter w:val="1"/>
          <w:wAfter w:w="38" w:type="dxa"/>
          <w:trHeight w:val="3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0D75A0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9D3837" w:rsidRDefault="00225CFF">
            <w:pPr>
              <w:pStyle w:val="4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  <w:lang w:val="kk-KZ" w:eastAsia="en-US"/>
              </w:rPr>
            </w:pPr>
            <w:r w:rsidRPr="009D3837">
              <w:rPr>
                <w:rFonts w:eastAsiaTheme="minorEastAsia"/>
                <w:b w:val="0"/>
                <w:sz w:val="24"/>
                <w:szCs w:val="24"/>
              </w:rPr>
              <w:t xml:space="preserve">Магистр. Шортанбаева А.Т.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D47B53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Офис-часы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D47B53">
            <w:pPr>
              <w:autoSpaceDE w:val="0"/>
              <w:autoSpaceDN w:val="0"/>
              <w:adjustRightInd w:val="0"/>
              <w:jc w:val="center"/>
            </w:pPr>
            <w:r w:rsidRPr="00206BF3">
              <w:t>По расписанию</w:t>
            </w:r>
          </w:p>
        </w:tc>
      </w:tr>
      <w:tr w:rsidR="00225CFF" w:rsidRPr="00206BF3" w:rsidTr="004866EC">
        <w:trPr>
          <w:gridAfter w:val="1"/>
          <w:wAfter w:w="3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D47B53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Default="00225CFF">
            <w:pPr>
              <w:rPr>
                <w:color w:val="000000"/>
                <w:lang w:val="kk-KZ" w:eastAsia="en-US"/>
              </w:rPr>
            </w:pPr>
            <w:r>
              <w:rPr>
                <w:lang w:val="en-US"/>
              </w:rPr>
              <w:t>Aig</w:t>
            </w:r>
            <w:r>
              <w:t>.</w:t>
            </w:r>
            <w:r>
              <w:rPr>
                <w:lang w:val="en-US"/>
              </w:rPr>
              <w:t>garant</w:t>
            </w:r>
            <w:r>
              <w:t>@mail.</w:t>
            </w:r>
            <w:r>
              <w:rPr>
                <w:lang w:val="en-US"/>
              </w:rPr>
              <w:t xml:space="preserve">ru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D47B5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D47B5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25CFF" w:rsidRPr="00206BF3" w:rsidTr="004866EC">
        <w:trPr>
          <w:gridAfter w:val="1"/>
          <w:wAfter w:w="3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D47B53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Default="00225CFF">
            <w:pPr>
              <w:rPr>
                <w:color w:val="000000"/>
                <w:lang w:val="en-US" w:eastAsia="en-US"/>
              </w:rPr>
            </w:pPr>
            <w:r>
              <w:rPr>
                <w:lang w:val="en-US"/>
              </w:rPr>
              <w:t>87784473888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Аудитория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9D3837" w:rsidP="00EF6A18">
            <w:pPr>
              <w:autoSpaceDE w:val="0"/>
              <w:autoSpaceDN w:val="0"/>
              <w:adjustRightInd w:val="0"/>
              <w:jc w:val="center"/>
            </w:pPr>
            <w:r>
              <w:t xml:space="preserve">301 </w:t>
            </w:r>
          </w:p>
        </w:tc>
      </w:tr>
      <w:tr w:rsidR="009D3837" w:rsidRPr="00206BF3" w:rsidTr="004866EC">
        <w:trPr>
          <w:gridAfter w:val="1"/>
          <w:wAfter w:w="3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Pr="00206BF3" w:rsidRDefault="009D3837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lang w:val="kk-KZ"/>
              </w:rPr>
              <w:t>Преподаватель по практике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Default="009D3837" w:rsidP="00D47B53">
            <w:pPr>
              <w:rPr>
                <w:color w:val="000000"/>
                <w:lang w:val="kk-KZ" w:eastAsia="en-US"/>
              </w:rPr>
            </w:pPr>
            <w:r>
              <w:rPr>
                <w:rFonts w:eastAsiaTheme="minorEastAsia"/>
              </w:rPr>
              <w:t>Магистр. Шортанбаева А.Т.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Pr="00206BF3" w:rsidRDefault="009D3837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Pr="00206BF3" w:rsidRDefault="009D3837" w:rsidP="00D47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837" w:rsidRPr="00206BF3" w:rsidTr="004866EC">
        <w:trPr>
          <w:gridAfter w:val="1"/>
          <w:wAfter w:w="3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Pr="00206BF3" w:rsidRDefault="009D3837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Default="009D3837" w:rsidP="00D47B53">
            <w:pPr>
              <w:rPr>
                <w:color w:val="000000"/>
                <w:lang w:val="en-US" w:eastAsia="en-US"/>
              </w:rPr>
            </w:pPr>
            <w:r>
              <w:rPr>
                <w:lang w:val="en-US"/>
              </w:rPr>
              <w:t>Aig</w:t>
            </w:r>
            <w:r>
              <w:t>.</w:t>
            </w:r>
            <w:r>
              <w:rPr>
                <w:lang w:val="en-US"/>
              </w:rPr>
              <w:t>garant</w:t>
            </w:r>
            <w:r>
              <w:t>@mail.</w:t>
            </w:r>
            <w:r>
              <w:rPr>
                <w:lang w:val="en-US"/>
              </w:rPr>
              <w:t>ru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Pr="00206BF3" w:rsidRDefault="009D3837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Pr="00206BF3" w:rsidRDefault="009D3837" w:rsidP="00D47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206BF3" w:rsidTr="004866EC">
        <w:trPr>
          <w:gridAfter w:val="1"/>
          <w:wAfter w:w="3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bCs/>
              </w:rPr>
              <w:t>Телефоны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9D3837" w:rsidP="007C7849">
            <w:pPr>
              <w:jc w:val="both"/>
            </w:pPr>
            <w:r>
              <w:rPr>
                <w:lang w:val="en-US"/>
              </w:rPr>
              <w:t>87784473888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Аудитория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9D3837" w:rsidP="00D47B53">
            <w:pPr>
              <w:autoSpaceDE w:val="0"/>
              <w:autoSpaceDN w:val="0"/>
              <w:adjustRightInd w:val="0"/>
              <w:jc w:val="center"/>
            </w:pPr>
            <w:r>
              <w:t>327.405</w:t>
            </w:r>
          </w:p>
        </w:tc>
      </w:tr>
      <w:tr w:rsidR="0093677A" w:rsidRPr="003D1FC4" w:rsidTr="004866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D1FC4" w:rsidRDefault="0093677A" w:rsidP="00D47B53">
            <w:r w:rsidRPr="003D1FC4">
              <w:t>Академическая презентация курса</w:t>
            </w:r>
          </w:p>
        </w:tc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EC" w:rsidRPr="003D1FC4" w:rsidRDefault="0093677A" w:rsidP="003D1FC4">
            <w:pPr>
              <w:pStyle w:val="aa"/>
              <w:spacing w:line="242" w:lineRule="auto"/>
              <w:ind w:left="0" w:right="279"/>
              <w:jc w:val="both"/>
              <w:rPr>
                <w:sz w:val="24"/>
                <w:szCs w:val="24"/>
              </w:rPr>
            </w:pPr>
            <w:r w:rsidRPr="003D1FC4">
              <w:rPr>
                <w:b/>
                <w:sz w:val="24"/>
                <w:szCs w:val="24"/>
              </w:rPr>
              <w:t>Цель курса:</w:t>
            </w:r>
            <w:r w:rsidR="00A961F0" w:rsidRPr="003D1FC4">
              <w:rPr>
                <w:sz w:val="24"/>
                <w:szCs w:val="24"/>
              </w:rPr>
              <w:t>.</w:t>
            </w:r>
            <w:r w:rsidR="00665BEC" w:rsidRPr="003D1FC4">
              <w:rPr>
                <w:sz w:val="24"/>
                <w:szCs w:val="24"/>
              </w:rPr>
              <w:t xml:space="preserve">Метод исследования, базирующийся на разработке и использовании моделей, называется </w:t>
            </w:r>
            <w:r w:rsidR="00665BEC" w:rsidRPr="003D1FC4">
              <w:rPr>
                <w:i/>
                <w:sz w:val="24"/>
                <w:szCs w:val="24"/>
              </w:rPr>
              <w:t>моделированием</w:t>
            </w:r>
            <w:r w:rsidR="00665BEC" w:rsidRPr="003D1FC4">
              <w:rPr>
                <w:sz w:val="24"/>
                <w:szCs w:val="24"/>
              </w:rPr>
              <w:t>, изучить основные виды моделирования объектов управления.</w:t>
            </w:r>
            <w:r w:rsidR="00272AC3" w:rsidRPr="003D1FC4">
              <w:rPr>
                <w:sz w:val="24"/>
                <w:szCs w:val="24"/>
              </w:rPr>
              <w:t xml:space="preserve"> </w:t>
            </w:r>
            <w:r w:rsidR="00665BEC" w:rsidRPr="003D1FC4">
              <w:rPr>
                <w:i/>
                <w:sz w:val="24"/>
                <w:szCs w:val="24"/>
              </w:rPr>
              <w:t xml:space="preserve">Модель </w:t>
            </w:r>
            <w:r w:rsidR="00665BEC" w:rsidRPr="003D1FC4">
              <w:rPr>
                <w:sz w:val="24"/>
                <w:szCs w:val="24"/>
              </w:rPr>
              <w:t>- это такой материальный или мысленно представляемый объект, который в процессе изучения заменяет реальный объект, сохраняя некоторые, важные для данного исследования, типичные его</w:t>
            </w:r>
            <w:r w:rsidR="00665BEC" w:rsidRPr="003D1FC4">
              <w:rPr>
                <w:spacing w:val="-7"/>
                <w:sz w:val="24"/>
                <w:szCs w:val="24"/>
              </w:rPr>
              <w:t xml:space="preserve"> </w:t>
            </w:r>
            <w:r w:rsidR="00665BEC" w:rsidRPr="003D1FC4">
              <w:rPr>
                <w:sz w:val="24"/>
                <w:szCs w:val="24"/>
              </w:rPr>
              <w:t>черты.</w:t>
            </w:r>
          </w:p>
          <w:p w:rsidR="00B74F89" w:rsidRPr="003D1FC4" w:rsidRDefault="00B74F89" w:rsidP="00225CFF">
            <w:pPr>
              <w:jc w:val="both"/>
            </w:pPr>
          </w:p>
          <w:p w:rsidR="00830C6C" w:rsidRPr="003D1FC4" w:rsidRDefault="00830C6C" w:rsidP="00B74F89">
            <w:pPr>
              <w:jc w:val="both"/>
              <w:rPr>
                <w:b/>
                <w:color w:val="000000"/>
              </w:rPr>
            </w:pPr>
            <w:r w:rsidRPr="003D1FC4">
              <w:rPr>
                <w:b/>
              </w:rPr>
              <w:t xml:space="preserve">В результате изучения дисциплины студент будет </w:t>
            </w:r>
            <w:r w:rsidRPr="003D1FC4">
              <w:rPr>
                <w:b/>
                <w:color w:val="000000"/>
              </w:rPr>
              <w:t>способ</w:t>
            </w:r>
            <w:r w:rsidR="008B3F66" w:rsidRPr="003D1FC4">
              <w:rPr>
                <w:b/>
                <w:color w:val="000000"/>
              </w:rPr>
              <w:t>ен:</w:t>
            </w:r>
            <w:r w:rsidR="00DB44F0" w:rsidRPr="003D1FC4">
              <w:rPr>
                <w:b/>
                <w:color w:val="000000"/>
              </w:rPr>
              <w:t xml:space="preserve"> </w:t>
            </w:r>
          </w:p>
          <w:p w:rsidR="00DB44F0" w:rsidRPr="003D1FC4" w:rsidRDefault="00DB44F0" w:rsidP="00DB44F0">
            <w:pPr>
              <w:pStyle w:val="Heading2"/>
              <w:tabs>
                <w:tab w:val="left" w:pos="0"/>
                <w:tab w:val="left" w:pos="331"/>
                <w:tab w:val="left" w:pos="1231"/>
              </w:tabs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3D1FC4">
              <w:rPr>
                <w:b w:val="0"/>
                <w:sz w:val="24"/>
                <w:szCs w:val="24"/>
              </w:rPr>
              <w:t>1.</w:t>
            </w:r>
            <w:r w:rsidR="00272AC3" w:rsidRPr="003D1FC4">
              <w:rPr>
                <w:b w:val="0"/>
                <w:sz w:val="24"/>
                <w:szCs w:val="24"/>
              </w:rPr>
              <w:t>Знать и</w:t>
            </w:r>
            <w:r w:rsidRPr="003D1FC4">
              <w:rPr>
                <w:b w:val="0"/>
                <w:sz w:val="24"/>
                <w:szCs w:val="24"/>
              </w:rPr>
              <w:t>дентификация нелинейных</w:t>
            </w:r>
            <w:r w:rsidRPr="003D1FC4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3D1FC4">
              <w:rPr>
                <w:b w:val="0"/>
                <w:sz w:val="24"/>
                <w:szCs w:val="24"/>
              </w:rPr>
              <w:t>объектов. Аппроксимация модели объекта типовыми динамическими</w:t>
            </w:r>
            <w:r w:rsidRPr="003D1FC4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3D1FC4">
              <w:rPr>
                <w:b w:val="0"/>
                <w:sz w:val="24"/>
                <w:szCs w:val="24"/>
              </w:rPr>
              <w:t>звеньями</w:t>
            </w:r>
            <w:r w:rsidR="00272AC3" w:rsidRPr="003D1FC4">
              <w:rPr>
                <w:b w:val="0"/>
                <w:sz w:val="24"/>
                <w:szCs w:val="24"/>
              </w:rPr>
              <w:t>.</w:t>
            </w:r>
            <w:r w:rsidRPr="003D1FC4">
              <w:rPr>
                <w:b w:val="0"/>
                <w:sz w:val="24"/>
                <w:szCs w:val="24"/>
              </w:rPr>
              <w:t xml:space="preserve"> Общие подходы к проблеме</w:t>
            </w:r>
            <w:r w:rsidRPr="003D1FC4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3D1FC4">
              <w:rPr>
                <w:b w:val="0"/>
                <w:sz w:val="24"/>
                <w:szCs w:val="24"/>
              </w:rPr>
              <w:t>идентификации.</w:t>
            </w:r>
          </w:p>
          <w:p w:rsidR="00272AC3" w:rsidRPr="003D1FC4" w:rsidRDefault="00DB44F0" w:rsidP="00DB44F0">
            <w:pPr>
              <w:pStyle w:val="Heading2"/>
              <w:tabs>
                <w:tab w:val="left" w:pos="0"/>
                <w:tab w:val="left" w:pos="331"/>
                <w:tab w:val="left" w:pos="1231"/>
              </w:tabs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3D1FC4">
              <w:rPr>
                <w:b w:val="0"/>
                <w:sz w:val="24"/>
                <w:szCs w:val="24"/>
              </w:rPr>
              <w:t>2.</w:t>
            </w:r>
            <w:r w:rsidR="00272AC3" w:rsidRPr="003D1FC4">
              <w:rPr>
                <w:b w:val="0"/>
                <w:sz w:val="24"/>
                <w:szCs w:val="24"/>
              </w:rPr>
              <w:t>Анализировать а</w:t>
            </w:r>
            <w:r w:rsidRPr="003D1FC4">
              <w:rPr>
                <w:b w:val="0"/>
                <w:sz w:val="24"/>
                <w:szCs w:val="24"/>
              </w:rPr>
              <w:t>налитические методы определения динамических характеристик</w:t>
            </w:r>
            <w:r w:rsidRPr="003D1FC4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3D1FC4">
              <w:rPr>
                <w:b w:val="0"/>
                <w:sz w:val="24"/>
                <w:szCs w:val="24"/>
              </w:rPr>
              <w:t xml:space="preserve">объектов изучить приниципы аналитического и экспериментального методов моделирования объектов управления. </w:t>
            </w:r>
            <w:r w:rsidR="00272AC3" w:rsidRPr="003D1FC4">
              <w:rPr>
                <w:b w:val="0"/>
                <w:sz w:val="24"/>
                <w:szCs w:val="24"/>
              </w:rPr>
              <w:t>О</w:t>
            </w:r>
            <w:r w:rsidRPr="003D1FC4">
              <w:rPr>
                <w:b w:val="0"/>
                <w:sz w:val="24"/>
                <w:szCs w:val="24"/>
              </w:rPr>
              <w:t>сновные термины в математическом моделировании объектов управления; классификация объектов и моделей.</w:t>
            </w:r>
          </w:p>
          <w:p w:rsidR="00830C6C" w:rsidRPr="003D1FC4" w:rsidRDefault="00272AC3" w:rsidP="003D1FC4">
            <w:pPr>
              <w:pStyle w:val="Heading2"/>
              <w:tabs>
                <w:tab w:val="left" w:pos="0"/>
                <w:tab w:val="left" w:pos="331"/>
                <w:tab w:val="left" w:pos="1231"/>
              </w:tabs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3D1FC4">
              <w:rPr>
                <w:b w:val="0"/>
                <w:sz w:val="24"/>
                <w:szCs w:val="24"/>
              </w:rPr>
              <w:t>3.Описать э</w:t>
            </w:r>
            <w:r w:rsidR="00DB44F0" w:rsidRPr="003D1FC4">
              <w:rPr>
                <w:b w:val="0"/>
                <w:sz w:val="24"/>
                <w:szCs w:val="24"/>
              </w:rPr>
              <w:t>тапы процессы</w:t>
            </w:r>
            <w:r w:rsidR="00DB44F0" w:rsidRPr="003D1FC4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="00DB44F0" w:rsidRPr="003D1FC4">
              <w:rPr>
                <w:b w:val="0"/>
                <w:sz w:val="24"/>
                <w:szCs w:val="24"/>
              </w:rPr>
              <w:t>моделирования</w:t>
            </w:r>
            <w:r w:rsidRPr="003D1FC4">
              <w:rPr>
                <w:b w:val="0"/>
                <w:sz w:val="24"/>
                <w:szCs w:val="24"/>
              </w:rPr>
              <w:t xml:space="preserve">. </w:t>
            </w:r>
            <w:r w:rsidR="00DB44F0" w:rsidRPr="003D1FC4">
              <w:rPr>
                <w:b w:val="0"/>
                <w:sz w:val="24"/>
                <w:szCs w:val="24"/>
              </w:rPr>
              <w:t>Идентификация объекта управления прямыми методами</w:t>
            </w:r>
            <w:r w:rsidRPr="003D1FC4">
              <w:rPr>
                <w:b w:val="0"/>
                <w:sz w:val="24"/>
                <w:szCs w:val="24"/>
              </w:rPr>
              <w:t xml:space="preserve">. </w:t>
            </w:r>
            <w:r w:rsidR="00DB44F0" w:rsidRPr="003D1FC4">
              <w:rPr>
                <w:b w:val="0"/>
                <w:sz w:val="24"/>
                <w:szCs w:val="24"/>
              </w:rPr>
              <w:t>Параметрическая</w:t>
            </w:r>
            <w:r w:rsidR="00DB44F0" w:rsidRPr="003D1FC4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="00DB44F0" w:rsidRPr="003D1FC4">
              <w:rPr>
                <w:b w:val="0"/>
                <w:sz w:val="24"/>
                <w:szCs w:val="24"/>
              </w:rPr>
              <w:t>идентификация Непараметрическая идентификация линейных динамических</w:t>
            </w:r>
            <w:r w:rsidR="00DB44F0" w:rsidRPr="003D1FC4">
              <w:rPr>
                <w:b w:val="0"/>
                <w:spacing w:val="66"/>
                <w:sz w:val="24"/>
                <w:szCs w:val="24"/>
              </w:rPr>
              <w:t xml:space="preserve"> </w:t>
            </w:r>
            <w:r w:rsidR="00DB44F0" w:rsidRPr="003D1FC4">
              <w:rPr>
                <w:b w:val="0"/>
                <w:sz w:val="24"/>
                <w:szCs w:val="24"/>
              </w:rPr>
              <w:t>объектов</w:t>
            </w:r>
          </w:p>
        </w:tc>
      </w:tr>
      <w:tr w:rsidR="0093677A" w:rsidRPr="003D1FC4" w:rsidTr="004866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D1FC4" w:rsidRDefault="0093677A" w:rsidP="00D47B53">
            <w:r w:rsidRPr="003D1FC4">
              <w:t>Пререквизиты</w:t>
            </w:r>
            <w:r w:rsidR="002D4CD4" w:rsidRPr="003D1FC4">
              <w:t xml:space="preserve">и </w:t>
            </w:r>
            <w:r w:rsidR="00F2772F" w:rsidRPr="003D1FC4">
              <w:t>кореквизиты</w:t>
            </w:r>
          </w:p>
        </w:tc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D1FC4" w:rsidRDefault="00F2772F" w:rsidP="00665BEC">
            <w:r w:rsidRPr="003D1FC4">
              <w:rPr>
                <w:rStyle w:val="shorttext"/>
                <w:lang w:val="kk-KZ"/>
              </w:rPr>
              <w:t>Математическая логика</w:t>
            </w:r>
            <w:r w:rsidR="00FA2792" w:rsidRPr="003D1FC4">
              <w:t xml:space="preserve">. </w:t>
            </w:r>
            <w:r w:rsidR="00665BEC" w:rsidRPr="003D1FC4">
              <w:t>Математические методы и модели</w:t>
            </w:r>
          </w:p>
        </w:tc>
      </w:tr>
      <w:tr w:rsidR="0093677A" w:rsidRPr="003D1FC4" w:rsidTr="004866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D1FC4" w:rsidRDefault="00992A13" w:rsidP="00D47B53">
            <w:r w:rsidRPr="003D1FC4">
              <w:rPr>
                <w:rFonts w:eastAsia="Calibri"/>
                <w:lang w:eastAsia="en-US"/>
              </w:rPr>
              <w:t>Литература и</w:t>
            </w:r>
            <w:r w:rsidR="0093677A" w:rsidRPr="003D1FC4">
              <w:rPr>
                <w:rFonts w:eastAsia="Calibri"/>
                <w:lang w:eastAsia="en-US"/>
              </w:rPr>
              <w:t xml:space="preserve">  ресурсы</w:t>
            </w:r>
          </w:p>
        </w:tc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D1FC4" w:rsidRDefault="00992A13" w:rsidP="00D47B53">
            <w:pPr>
              <w:rPr>
                <w:lang w:val="en-US"/>
              </w:rPr>
            </w:pPr>
            <w:r w:rsidRPr="003D1FC4">
              <w:rPr>
                <w:b/>
              </w:rPr>
              <w:t>Литература</w:t>
            </w:r>
            <w:r w:rsidR="0093677A" w:rsidRPr="003D1FC4">
              <w:rPr>
                <w:lang w:val="en-US"/>
              </w:rPr>
              <w:t>:</w:t>
            </w:r>
          </w:p>
          <w:p w:rsidR="00665BEC" w:rsidRPr="003D1FC4" w:rsidRDefault="00665BEC" w:rsidP="00665BE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FC4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rPr>
                <w:i/>
              </w:rPr>
              <w:t xml:space="preserve">Кафаров В.В. , Глебов М.Б. </w:t>
            </w:r>
            <w:r w:rsidRPr="003D1FC4">
              <w:t>Математическое моделирование основных процессов химических производств.-М. «Высшая школа»,1991.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rPr>
                <w:i/>
              </w:rPr>
              <w:t xml:space="preserve">Советов Б.Я., Яковлев С.А. </w:t>
            </w:r>
            <w:r w:rsidRPr="003D1FC4">
              <w:t xml:space="preserve">Моделирование систем. – М.: Высшая </w:t>
            </w:r>
            <w:r w:rsidRPr="003D1FC4">
              <w:lastRenderedPageBreak/>
              <w:t>школа. 2001.</w:t>
            </w:r>
          </w:p>
          <w:p w:rsidR="00665BEC" w:rsidRPr="003D1FC4" w:rsidRDefault="00665BEC" w:rsidP="00665BEC">
            <w:pPr>
              <w:ind w:firstLine="567"/>
              <w:jc w:val="both"/>
            </w:pPr>
            <w:r w:rsidRPr="003D1FC4">
              <w:t>Дейч А.М. Методы идентификации динамических объектов. – М.:Энергия, 1979.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t>Гроп Д. Методы идентификации систем управления. – М.:Мир, 1979.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t>Сейдж А., Мелса Дж. Идентификация систем. – М.:Наука, 1974.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t>Рабинер Л., Голд Б. Теория и применение цифровой обработки сигналов. – М., Мир,1978.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t>Эйкхофф П. Основы идентификации систем управления.–М.:Мир, 1975</w:t>
            </w:r>
          </w:p>
          <w:p w:rsidR="00665BEC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t>Цыпкин Я.З. Основы информационной теории идентификации. – М.: Наука, 1984.</w:t>
            </w:r>
          </w:p>
          <w:p w:rsidR="004866EC" w:rsidRPr="003D1FC4" w:rsidRDefault="004866EC" w:rsidP="004866E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3D1FC4">
              <w:rPr>
                <w:rFonts w:ascii="Times New Roman" w:hAnsi="Times New Roman"/>
                <w:sz w:val="24"/>
                <w:szCs w:val="24"/>
              </w:rPr>
              <w:t>литература: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t>Химмельблау Д, Анализ процессов статистическими методами. – М., Мир, 1973.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t>Дрейпер Н., Смит Г. Прикладной регрессионный анализ.–М.,Мир, 1986.</w:t>
            </w:r>
          </w:p>
          <w:p w:rsidR="00665BEC" w:rsidRPr="003D1FC4" w:rsidRDefault="00665BEC" w:rsidP="00665BEC">
            <w:pPr>
              <w:numPr>
                <w:ilvl w:val="0"/>
                <w:numId w:val="6"/>
              </w:numPr>
              <w:jc w:val="both"/>
            </w:pPr>
            <w:r w:rsidRPr="003D1FC4">
              <w:t>Хартман К., Лецкий Э., Шефер В. и др. Планирование эксперимента в исследовании технологических процессов. – М., Мир, 1977.</w:t>
            </w:r>
          </w:p>
          <w:p w:rsidR="00964485" w:rsidRDefault="00665BEC" w:rsidP="00964485">
            <w:pPr>
              <w:numPr>
                <w:ilvl w:val="0"/>
                <w:numId w:val="6"/>
              </w:numPr>
              <w:jc w:val="both"/>
            </w:pPr>
            <w:r w:rsidRPr="003D1FC4">
              <w:rPr>
                <w:lang w:val="kk-KZ"/>
              </w:rPr>
              <w:t xml:space="preserve">Бенькович Е., Колесов Ю., Сениченков Ю. Практическое моделирование динамических систем. </w:t>
            </w:r>
            <w:r w:rsidRPr="003D1FC4">
              <w:t>– СПб.: БХВ_Петербург, 2002.</w:t>
            </w:r>
          </w:p>
          <w:p w:rsidR="00966C57" w:rsidRDefault="00966C57" w:rsidP="00964485">
            <w:pPr>
              <w:numPr>
                <w:ilvl w:val="0"/>
                <w:numId w:val="6"/>
              </w:numPr>
              <w:jc w:val="both"/>
            </w:pPr>
            <w:r>
              <w:t>Лида Куандыковна Ибраева</w:t>
            </w:r>
            <w:r w:rsidR="00964485">
              <w:t xml:space="preserve"> 2016г.</w:t>
            </w:r>
            <w:r>
              <w:t xml:space="preserve"> </w:t>
            </w:r>
            <w:r w:rsidR="00964485">
              <w:t>УМК.АУЭС</w:t>
            </w:r>
            <w:r>
              <w:t xml:space="preserve"> Моделирование и идентификация объектов управления</w:t>
            </w:r>
          </w:p>
          <w:p w:rsidR="00966C57" w:rsidRPr="003D1FC4" w:rsidRDefault="00966C57" w:rsidP="00964485">
            <w:pPr>
              <w:jc w:val="both"/>
            </w:pPr>
          </w:p>
          <w:p w:rsidR="0093677A" w:rsidRPr="003D1FC4" w:rsidRDefault="0093677A" w:rsidP="00DF13B0">
            <w:pPr>
              <w:rPr>
                <w:b/>
                <w:bCs/>
              </w:rPr>
            </w:pPr>
            <w:r w:rsidRPr="003D1FC4">
              <w:rPr>
                <w:b/>
                <w:bCs/>
              </w:rPr>
              <w:t xml:space="preserve">Интернет-ресурсы: </w:t>
            </w:r>
          </w:p>
          <w:p w:rsidR="0093677A" w:rsidRPr="003D1FC4" w:rsidRDefault="004866EC" w:rsidP="004866EC">
            <w:pPr>
              <w:rPr>
                <w:color w:val="FF6600"/>
              </w:rPr>
            </w:pPr>
            <w:r>
              <w:rPr>
                <w:bCs/>
              </w:rPr>
              <w:t xml:space="preserve">       </w:t>
            </w:r>
            <w:r w:rsidR="00992A13" w:rsidRPr="003D1FC4">
              <w:rPr>
                <w:bCs/>
              </w:rPr>
              <w:t>Дополнительный учебный материал,</w:t>
            </w:r>
            <w:r w:rsidR="00992A13" w:rsidRPr="003D1FC4">
              <w:t xml:space="preserve"> а также документация, испо</w:t>
            </w:r>
            <w:r>
              <w:softHyphen/>
            </w:r>
            <w:r w:rsidR="00992A13" w:rsidRPr="003D1FC4">
              <w:t>льз</w:t>
            </w:r>
            <w:r>
              <w:softHyphen/>
            </w:r>
            <w:r w:rsidR="00992A13" w:rsidRPr="003D1FC4">
              <w:t xml:space="preserve">уемая для выполнения домашних заданий и проектов, будет доступна на вашей странице на сайте </w:t>
            </w:r>
            <w:r w:rsidR="00992A13" w:rsidRPr="003D1FC4">
              <w:rPr>
                <w:lang w:val="en-US"/>
              </w:rPr>
              <w:t>univer</w:t>
            </w:r>
            <w:r w:rsidR="00992A13" w:rsidRPr="003D1FC4">
              <w:t>.</w:t>
            </w:r>
            <w:r w:rsidR="00992A13" w:rsidRPr="003D1FC4">
              <w:rPr>
                <w:lang w:val="en-US"/>
              </w:rPr>
              <w:t>kaznu</w:t>
            </w:r>
            <w:r w:rsidR="00992A13" w:rsidRPr="003D1FC4">
              <w:t>.</w:t>
            </w:r>
            <w:r w:rsidR="00992A13" w:rsidRPr="003D1FC4">
              <w:rPr>
                <w:lang w:val="en-US"/>
              </w:rPr>
              <w:t>kz</w:t>
            </w:r>
            <w:r w:rsidR="00992A13" w:rsidRPr="003D1FC4">
              <w:t xml:space="preserve"> в разделе УМКД (Рекоме</w:t>
            </w:r>
            <w:r>
              <w:softHyphen/>
            </w:r>
            <w:r w:rsidR="00992A13" w:rsidRPr="003D1FC4">
              <w:t>ндуется освоить курс МООК по тематике дисциплины).</w:t>
            </w:r>
          </w:p>
        </w:tc>
      </w:tr>
      <w:tr w:rsidR="0093677A" w:rsidRPr="003D1FC4" w:rsidTr="004866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D1FC4" w:rsidRDefault="0093677A" w:rsidP="00D47B53">
            <w:r w:rsidRPr="003D1FC4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0" w:rsidRPr="003D1FC4" w:rsidRDefault="0093677A" w:rsidP="00DF13B0">
            <w:pPr>
              <w:jc w:val="both"/>
            </w:pPr>
            <w:r w:rsidRPr="003D1FC4">
              <w:rPr>
                <w:b/>
              </w:rPr>
              <w:t xml:space="preserve">Правила академического поведения: </w:t>
            </w:r>
            <w:r w:rsidR="00DF13B0" w:rsidRPr="003D1FC4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93677A" w:rsidRPr="003D1FC4" w:rsidRDefault="004866EC" w:rsidP="00DF13B0">
            <w:pPr>
              <w:jc w:val="both"/>
              <w:rPr>
                <w:b/>
              </w:rPr>
            </w:pPr>
            <w:r>
              <w:t xml:space="preserve">       </w:t>
            </w:r>
            <w:r w:rsidR="00DF13B0" w:rsidRPr="003D1FC4">
              <w:t>Обязательное соблюдение сроков выполнения и сдачи заданий (по СРС, рубежных</w:t>
            </w:r>
            <w:r w:rsidR="00D6705E" w:rsidRPr="003D1FC4">
              <w:t xml:space="preserve"> контролей</w:t>
            </w:r>
            <w:r w:rsidR="00DF13B0" w:rsidRPr="003D1FC4">
              <w:t xml:space="preserve">, контрольных, лабораторных, проектных </w:t>
            </w:r>
            <w:r w:rsidR="00D6705E" w:rsidRPr="003D1FC4">
              <w:t xml:space="preserve">работ </w:t>
            </w:r>
            <w:r w:rsidR="00DF13B0" w:rsidRPr="003D1FC4">
              <w:t xml:space="preserve">и др.), </w:t>
            </w:r>
            <w:r w:rsidR="00D6705E" w:rsidRPr="003D1FC4">
              <w:t xml:space="preserve">итогового </w:t>
            </w:r>
            <w:r w:rsidR="00DF13B0" w:rsidRPr="003D1FC4">
              <w:t>экзамен</w:t>
            </w:r>
            <w:r w:rsidR="00D6705E" w:rsidRPr="003D1FC4">
              <w:t>а</w:t>
            </w:r>
            <w:r w:rsidR="00DF13B0" w:rsidRPr="003D1FC4">
              <w:t>. При нарушении сроков сдачи выполненное задание оценивается с учетом вычета штрафных баллов.</w:t>
            </w:r>
          </w:p>
          <w:p w:rsidR="0093677A" w:rsidRPr="003D1FC4" w:rsidRDefault="0093677A" w:rsidP="00D6705E">
            <w:pPr>
              <w:jc w:val="both"/>
            </w:pPr>
            <w:r w:rsidRPr="003D1FC4">
              <w:rPr>
                <w:b/>
              </w:rPr>
              <w:t>Академические ценности:</w:t>
            </w:r>
            <w:r w:rsidR="00DF13B0" w:rsidRPr="003D1FC4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 w:rsidR="00D6705E" w:rsidRPr="003D1FC4">
              <w:t>я</w:t>
            </w:r>
            <w:r w:rsidR="00DF13B0" w:rsidRPr="003D1FC4">
              <w:t xml:space="preserve"> к </w:t>
            </w:r>
            <w:r w:rsidR="00D6705E" w:rsidRPr="003D1FC4">
              <w:t>преподавателю и студентам</w:t>
            </w:r>
            <w:r w:rsidR="00DF13B0" w:rsidRPr="003D1FC4">
              <w:t>.</w:t>
            </w:r>
          </w:p>
          <w:p w:rsidR="00C862A3" w:rsidRPr="003D1FC4" w:rsidRDefault="004866EC" w:rsidP="00D6705E">
            <w:pPr>
              <w:jc w:val="both"/>
            </w:pPr>
            <w:r>
              <w:t xml:space="preserve">        </w:t>
            </w:r>
            <w:r w:rsidR="00C862A3" w:rsidRPr="003D1FC4">
              <w:t xml:space="preserve">Студенты с ограниченными возможностями могут получать консультационную помощь по электронному адресу: </w:t>
            </w:r>
            <w:r w:rsidR="00C862A3" w:rsidRPr="003D1FC4">
              <w:rPr>
                <w:lang w:val="en-US"/>
              </w:rPr>
              <w:t>mansurova</w:t>
            </w:r>
            <w:r w:rsidR="00C862A3" w:rsidRPr="003D1FC4">
              <w:t>.</w:t>
            </w:r>
            <w:r w:rsidR="00C862A3" w:rsidRPr="003D1FC4">
              <w:rPr>
                <w:lang w:val="en-US"/>
              </w:rPr>
              <w:t>madina</w:t>
            </w:r>
            <w:r w:rsidR="00C862A3" w:rsidRPr="003D1FC4">
              <w:t>@</w:t>
            </w:r>
            <w:r w:rsidR="00C862A3" w:rsidRPr="003D1FC4">
              <w:rPr>
                <w:lang w:val="en-US"/>
              </w:rPr>
              <w:t>gmail</w:t>
            </w:r>
            <w:r w:rsidR="00C862A3" w:rsidRPr="003D1FC4">
              <w:t>.</w:t>
            </w:r>
            <w:r w:rsidR="00C862A3" w:rsidRPr="003D1FC4">
              <w:rPr>
                <w:lang w:val="en-US"/>
              </w:rPr>
              <w:t>com</w:t>
            </w:r>
            <w:r w:rsidR="00C862A3" w:rsidRPr="003D1FC4">
              <w:t>.</w:t>
            </w:r>
          </w:p>
        </w:tc>
      </w:tr>
      <w:tr w:rsidR="0093677A" w:rsidRPr="003D1FC4" w:rsidTr="004866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D1FC4" w:rsidRDefault="0093677A" w:rsidP="00D47B53">
            <w:r w:rsidRPr="003D1FC4">
              <w:t>Политика оценивания и аттестации</w:t>
            </w:r>
          </w:p>
        </w:tc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D1FC4" w:rsidRDefault="0093677A" w:rsidP="00D47B53">
            <w:r w:rsidRPr="003D1FC4">
              <w:rPr>
                <w:b/>
              </w:rPr>
              <w:t>Критериальное оценивание:</w:t>
            </w:r>
          </w:p>
          <w:p w:rsidR="0093677A" w:rsidRPr="003D1FC4" w:rsidRDefault="004866EC" w:rsidP="00DF13B0">
            <w:pPr>
              <w:jc w:val="both"/>
            </w:pPr>
            <w:r>
              <w:t xml:space="preserve">       </w:t>
            </w:r>
            <w:r w:rsidR="00DF13B0" w:rsidRPr="003D1FC4">
              <w:t xml:space="preserve">Во время </w:t>
            </w:r>
            <w:r w:rsidR="00D6705E" w:rsidRPr="003D1FC4">
              <w:t>приема выполненных работ</w:t>
            </w:r>
            <w:r w:rsidR="00DF13B0" w:rsidRPr="003D1FC4">
              <w:t xml:space="preserve"> и финального экзамена проверяется усвоение теоретического материала и приобретение теоретических и практических навыков</w:t>
            </w:r>
            <w:r w:rsidR="00BF705A" w:rsidRPr="003D1FC4">
              <w:t xml:space="preserve"> в соответствии с дескрипторами</w:t>
            </w:r>
            <w:r w:rsidR="00D6705E" w:rsidRPr="003D1FC4">
              <w:t xml:space="preserve"> (проверка сформированности компетенций на рубежном контроле и экзаменах).</w:t>
            </w:r>
          </w:p>
          <w:p w:rsidR="004C721F" w:rsidRPr="003D1FC4" w:rsidRDefault="0093677A" w:rsidP="004C721F">
            <w:r w:rsidRPr="003D1FC4">
              <w:rPr>
                <w:b/>
              </w:rPr>
              <w:t xml:space="preserve">Суммативное оценивание: </w:t>
            </w:r>
            <w:r w:rsidR="00115CA4" w:rsidRPr="003D1FC4">
              <w:t>оценивание активной работы в аудитории; оценивание выполненного задания.</w:t>
            </w:r>
            <w:r w:rsidR="004C721F" w:rsidRPr="003D1FC4">
              <w:t xml:space="preserve"> Итоговая оценка выставляется согласно приведенной ниже шкале.</w:t>
            </w:r>
          </w:p>
        </w:tc>
      </w:tr>
    </w:tbl>
    <w:p w:rsidR="0093677A" w:rsidRPr="003D1FC4" w:rsidRDefault="0093677A" w:rsidP="0093677A">
      <w:pPr>
        <w:jc w:val="right"/>
      </w:pPr>
    </w:p>
    <w:p w:rsidR="004C721F" w:rsidRPr="003D1FC4" w:rsidRDefault="004C721F" w:rsidP="004C721F">
      <w:pPr>
        <w:jc w:val="center"/>
        <w:rPr>
          <w:b/>
        </w:rPr>
      </w:pPr>
      <w:r w:rsidRPr="003D1FC4">
        <w:rPr>
          <w:b/>
        </w:rPr>
        <w:t>Шкала оценок</w:t>
      </w: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8"/>
        <w:gridCol w:w="1929"/>
        <w:gridCol w:w="2803"/>
        <w:gridCol w:w="2819"/>
      </w:tblGrid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Оценка</w:t>
            </w:r>
          </w:p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по буквенной системе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Цифровой эквивалент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Баллы (%-ное содержание)</w:t>
            </w:r>
          </w:p>
        </w:tc>
        <w:tc>
          <w:tcPr>
            <w:tcW w:w="2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Оценка</w:t>
            </w:r>
          </w:p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по традиционной системе</w:t>
            </w:r>
          </w:p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4,0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95-100</w:t>
            </w:r>
          </w:p>
        </w:tc>
        <w:tc>
          <w:tcPr>
            <w:tcW w:w="28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  <w:jc w:val="both"/>
            </w:pPr>
            <w:r w:rsidRPr="00206BF3">
              <w:t>Отлично</w:t>
            </w:r>
          </w:p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3,67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90-94</w:t>
            </w:r>
          </w:p>
        </w:tc>
        <w:tc>
          <w:tcPr>
            <w:tcW w:w="2819" w:type="dxa"/>
            <w:vMerge/>
            <w:vAlign w:val="center"/>
            <w:hideMark/>
          </w:tcPr>
          <w:p w:rsidR="004C721F" w:rsidRPr="00206BF3" w:rsidRDefault="004C721F" w:rsidP="00D47B53"/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3,33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85-89</w:t>
            </w:r>
          </w:p>
        </w:tc>
        <w:tc>
          <w:tcPr>
            <w:tcW w:w="28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  <w:jc w:val="both"/>
            </w:pPr>
            <w:r w:rsidRPr="00206BF3">
              <w:t>Хорошо</w:t>
            </w:r>
          </w:p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3,0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80-84</w:t>
            </w:r>
          </w:p>
        </w:tc>
        <w:tc>
          <w:tcPr>
            <w:tcW w:w="2819" w:type="dxa"/>
            <w:vMerge/>
            <w:vAlign w:val="center"/>
            <w:hideMark/>
          </w:tcPr>
          <w:p w:rsidR="004C721F" w:rsidRPr="00206BF3" w:rsidRDefault="004C721F" w:rsidP="00D47B53"/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2,67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75-79</w:t>
            </w:r>
          </w:p>
        </w:tc>
        <w:tc>
          <w:tcPr>
            <w:tcW w:w="2819" w:type="dxa"/>
            <w:vMerge/>
            <w:vAlign w:val="center"/>
            <w:hideMark/>
          </w:tcPr>
          <w:p w:rsidR="004C721F" w:rsidRPr="00206BF3" w:rsidRDefault="004C721F" w:rsidP="00D47B53"/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2,33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70-74</w:t>
            </w:r>
          </w:p>
        </w:tc>
        <w:tc>
          <w:tcPr>
            <w:tcW w:w="2819" w:type="dxa"/>
            <w:vMerge/>
            <w:vAlign w:val="center"/>
            <w:hideMark/>
          </w:tcPr>
          <w:p w:rsidR="004C721F" w:rsidRPr="00206BF3" w:rsidRDefault="004C721F" w:rsidP="00D47B53"/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2,0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65-69</w:t>
            </w:r>
          </w:p>
        </w:tc>
        <w:tc>
          <w:tcPr>
            <w:tcW w:w="28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  <w:jc w:val="both"/>
            </w:pPr>
            <w:r w:rsidRPr="00206BF3">
              <w:t>Удовлетворительно</w:t>
            </w:r>
          </w:p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1,67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60-64</w:t>
            </w:r>
          </w:p>
        </w:tc>
        <w:tc>
          <w:tcPr>
            <w:tcW w:w="2819" w:type="dxa"/>
            <w:vMerge/>
            <w:vAlign w:val="center"/>
            <w:hideMark/>
          </w:tcPr>
          <w:p w:rsidR="004C721F" w:rsidRPr="00206BF3" w:rsidRDefault="004C721F" w:rsidP="00D47B53"/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1,33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55-59</w:t>
            </w:r>
          </w:p>
        </w:tc>
        <w:tc>
          <w:tcPr>
            <w:tcW w:w="2819" w:type="dxa"/>
            <w:vMerge/>
            <w:vAlign w:val="center"/>
            <w:hideMark/>
          </w:tcPr>
          <w:p w:rsidR="004C721F" w:rsidRPr="00206BF3" w:rsidRDefault="004C721F" w:rsidP="00D47B53"/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1,0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50-54</w:t>
            </w:r>
          </w:p>
        </w:tc>
        <w:tc>
          <w:tcPr>
            <w:tcW w:w="2819" w:type="dxa"/>
            <w:vMerge/>
            <w:vAlign w:val="center"/>
            <w:hideMark/>
          </w:tcPr>
          <w:p w:rsidR="004C721F" w:rsidRPr="00206BF3" w:rsidRDefault="004C721F" w:rsidP="00D47B53"/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0,5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25-49</w:t>
            </w:r>
          </w:p>
        </w:tc>
        <w:tc>
          <w:tcPr>
            <w:tcW w:w="28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  <w:jc w:val="both"/>
            </w:pPr>
            <w:r w:rsidRPr="00206BF3">
              <w:t>Неудовлетворительно</w:t>
            </w:r>
          </w:p>
        </w:tc>
      </w:tr>
      <w:tr w:rsidR="004C721F" w:rsidRPr="00206BF3" w:rsidTr="009D3837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0</w:t>
            </w:r>
          </w:p>
        </w:tc>
        <w:tc>
          <w:tcPr>
            <w:tcW w:w="2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D47B53">
            <w:pPr>
              <w:spacing w:after="20" w:line="252" w:lineRule="auto"/>
              <w:ind w:left="20"/>
            </w:pPr>
            <w:r w:rsidRPr="00206BF3">
              <w:t>0-24</w:t>
            </w:r>
          </w:p>
        </w:tc>
        <w:tc>
          <w:tcPr>
            <w:tcW w:w="2819" w:type="dxa"/>
            <w:vMerge/>
            <w:vAlign w:val="center"/>
            <w:hideMark/>
          </w:tcPr>
          <w:p w:rsidR="004C721F" w:rsidRPr="00206BF3" w:rsidRDefault="004C721F" w:rsidP="00D47B53"/>
        </w:tc>
      </w:tr>
    </w:tbl>
    <w:p w:rsidR="004C721F" w:rsidRPr="00206BF3" w:rsidRDefault="004C721F" w:rsidP="004C721F">
      <w:pPr>
        <w:jc w:val="center"/>
      </w:pPr>
    </w:p>
    <w:p w:rsidR="0093677A" w:rsidRPr="00206BF3" w:rsidRDefault="0093677A" w:rsidP="0093677A">
      <w:pPr>
        <w:jc w:val="center"/>
        <w:rPr>
          <w:b/>
        </w:rPr>
      </w:pPr>
      <w:r w:rsidRPr="00206BF3">
        <w:rPr>
          <w:b/>
        </w:rPr>
        <w:t xml:space="preserve">Календарь </w:t>
      </w:r>
      <w:r w:rsidR="00640ECD" w:rsidRPr="00206BF3">
        <w:rPr>
          <w:b/>
        </w:rPr>
        <w:t xml:space="preserve">(график) </w:t>
      </w:r>
      <w:r w:rsidRPr="00206BF3">
        <w:rPr>
          <w:b/>
        </w:rPr>
        <w:t>реали</w:t>
      </w:r>
      <w:r w:rsidR="00FA2792" w:rsidRPr="00206BF3">
        <w:rPr>
          <w:b/>
        </w:rPr>
        <w:t>зации содержания учебного курса</w:t>
      </w:r>
    </w:p>
    <w:p w:rsidR="00FA2792" w:rsidRPr="00206BF3" w:rsidRDefault="00FA2792" w:rsidP="0093677A">
      <w:pPr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95"/>
        <w:gridCol w:w="1277"/>
        <w:gridCol w:w="1416"/>
      </w:tblGrid>
      <w:tr w:rsidR="00A961F0" w:rsidRPr="00D43490" w:rsidTr="009D383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D43490" w:rsidRDefault="00A961F0" w:rsidP="00D47B53">
            <w:pPr>
              <w:jc w:val="center"/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Неделя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D43490" w:rsidRDefault="00A961F0" w:rsidP="00D47B53">
            <w:pPr>
              <w:jc w:val="center"/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Название темы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D43490" w:rsidRDefault="00A961F0" w:rsidP="00D47B53">
            <w:pPr>
              <w:jc w:val="center"/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Кол-во часов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D43490" w:rsidRDefault="00A961F0" w:rsidP="00D47B53">
            <w:pPr>
              <w:jc w:val="center"/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Максимальный балл</w:t>
            </w:r>
          </w:p>
        </w:tc>
      </w:tr>
      <w:tr w:rsidR="009E204C" w:rsidRPr="00D43490" w:rsidTr="009D3837">
        <w:trPr>
          <w:trHeight w:val="344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9E204C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1</w:t>
            </w:r>
          </w:p>
          <w:p w:rsidR="009E204C" w:rsidRPr="00D43490" w:rsidRDefault="009E204C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04C" w:rsidRPr="00D43490" w:rsidRDefault="009E204C" w:rsidP="00D43490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val="kk-KZ"/>
              </w:rPr>
            </w:pPr>
            <w:r w:rsidRPr="00D43490">
              <w:rPr>
                <w:b/>
                <w:sz w:val="24"/>
                <w:szCs w:val="24"/>
                <w:lang w:val="kk-KZ"/>
              </w:rPr>
              <w:t xml:space="preserve">Лекция1.  </w:t>
            </w:r>
            <w:r w:rsidRPr="00D43490">
              <w:rPr>
                <w:sz w:val="24"/>
                <w:szCs w:val="24"/>
              </w:rPr>
              <w:t>Понятие моделирования объектов управления. Виды</w:t>
            </w:r>
            <w:r w:rsidRPr="00D43490">
              <w:rPr>
                <w:sz w:val="24"/>
                <w:szCs w:val="24"/>
                <w:lang w:val="en-US"/>
              </w:rPr>
              <w:t xml:space="preserve"> </w:t>
            </w:r>
            <w:r w:rsidRPr="00D43490">
              <w:rPr>
                <w:sz w:val="24"/>
                <w:szCs w:val="24"/>
              </w:rPr>
              <w:t>моделирования</w:t>
            </w:r>
            <w:r w:rsidRPr="00D4349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9D3837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E204C" w:rsidRPr="00D43490" w:rsidTr="009D3837">
        <w:trPr>
          <w:trHeight w:val="29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4C" w:rsidRPr="00D43490" w:rsidRDefault="009E204C" w:rsidP="00D47B53">
            <w:pPr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04C" w:rsidRPr="00D43490" w:rsidRDefault="009E204C" w:rsidP="00D43490">
            <w:pPr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занятие 1.</w:t>
            </w:r>
            <w:r w:rsidRPr="00D43490">
              <w:t xml:space="preserve"> Исследование линейных стационарных систем</w:t>
            </w:r>
            <w:r w:rsidRPr="00D43490">
              <w:rPr>
                <w:color w:val="000000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E204C" w:rsidRPr="00D43490" w:rsidTr="009D3837">
        <w:trPr>
          <w:trHeight w:val="29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4C" w:rsidRPr="00D43490" w:rsidRDefault="009E204C" w:rsidP="00D47B53">
            <w:pPr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04C" w:rsidRPr="00D43490" w:rsidRDefault="009E204C" w:rsidP="00D43490">
            <w:pPr>
              <w:shd w:val="clear" w:color="auto" w:fill="FFFFFF"/>
              <w:spacing w:line="360" w:lineRule="auto"/>
              <w:rPr>
                <w:b/>
              </w:rPr>
            </w:pPr>
            <w:r w:rsidRPr="00D43490">
              <w:rPr>
                <w:b/>
                <w:bCs/>
              </w:rPr>
              <w:t xml:space="preserve">Практика </w:t>
            </w:r>
            <w:r w:rsidRPr="00D43490">
              <w:t>Основные понятия о моделях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138BF" w:rsidRPr="00D43490" w:rsidTr="009D3837">
        <w:trPr>
          <w:trHeight w:val="257"/>
        </w:trPr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2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8BF" w:rsidRPr="00D43490" w:rsidRDefault="000138BF" w:rsidP="00D43490">
            <w:pPr>
              <w:pStyle w:val="TableParagraph"/>
              <w:spacing w:line="316" w:lineRule="exact"/>
              <w:ind w:left="0"/>
              <w:rPr>
                <w:sz w:val="24"/>
                <w:szCs w:val="24"/>
                <w:lang w:val="kk-KZ"/>
              </w:rPr>
            </w:pPr>
            <w:r w:rsidRPr="00D43490">
              <w:rPr>
                <w:b/>
                <w:sz w:val="24"/>
                <w:szCs w:val="24"/>
                <w:lang w:val="kk-KZ"/>
              </w:rPr>
              <w:t>Лекция 2.</w:t>
            </w:r>
            <w:r w:rsidRPr="00D43490">
              <w:rPr>
                <w:sz w:val="24"/>
                <w:szCs w:val="24"/>
              </w:rPr>
              <w:t xml:space="preserve"> Основные термины в математическом моделировании. Классификация моделей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138BF" w:rsidRPr="00D43490" w:rsidTr="009D3837">
        <w:trPr>
          <w:trHeight w:val="24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r w:rsidRPr="00D43490">
              <w:rPr>
                <w:b/>
                <w:lang w:val="kk-KZ"/>
              </w:rPr>
              <w:t>Лабораторное  занятие 2.</w:t>
            </w:r>
            <w:r w:rsidRPr="00D43490">
              <w:t xml:space="preserve"> . Исследование линейных стационарных систем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138BF" w:rsidRPr="00D43490" w:rsidTr="009D3837">
        <w:trPr>
          <w:trHeight w:val="24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rPr>
                <w:b/>
                <w:lang w:val="kk-KZ"/>
              </w:rPr>
            </w:pPr>
            <w:r w:rsidRPr="00D43490">
              <w:rPr>
                <w:b/>
                <w:bCs/>
              </w:rPr>
              <w:t xml:space="preserve">Практика </w:t>
            </w:r>
            <w:r w:rsidRPr="00D43490">
              <w:t>Физические и математические модели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138BF" w:rsidRPr="00D43490" w:rsidTr="009D3837">
        <w:trPr>
          <w:trHeight w:val="242"/>
        </w:trPr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3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pStyle w:val="Heading2"/>
              <w:tabs>
                <w:tab w:val="left" w:pos="62"/>
              </w:tabs>
              <w:ind w:left="0" w:firstLine="0"/>
              <w:rPr>
                <w:sz w:val="24"/>
                <w:szCs w:val="24"/>
              </w:rPr>
            </w:pPr>
            <w:r w:rsidRPr="00D43490">
              <w:rPr>
                <w:sz w:val="24"/>
                <w:szCs w:val="24"/>
                <w:lang w:val="kk-KZ"/>
              </w:rPr>
              <w:t>Лекция 3.</w:t>
            </w:r>
            <w:r w:rsidRPr="00D43490">
              <w:rPr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Основные операторы моделей объектов</w:t>
            </w:r>
            <w:r w:rsidRPr="00D43490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управлени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138BF" w:rsidRPr="00D43490" w:rsidTr="009D3837">
        <w:trPr>
          <w:trHeight w:val="27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</w:pPr>
            <w:r w:rsidRPr="00D43490">
              <w:rPr>
                <w:b/>
                <w:lang w:val="kk-KZ"/>
              </w:rPr>
              <w:t>Лабораторное  занятие 3.</w:t>
            </w:r>
            <w:r w:rsidRPr="00D43490">
              <w:t xml:space="preserve"> Аналитические методы моделирования объектов с сосредоточенными параметрами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138BF" w:rsidRPr="00D43490" w:rsidTr="009D3837">
        <w:trPr>
          <w:trHeight w:val="27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</w:pPr>
            <w:r w:rsidRPr="00D43490">
              <w:rPr>
                <w:b/>
              </w:rPr>
              <w:t>Практика:</w:t>
            </w:r>
            <w:r w:rsidRPr="00D43490">
              <w:t>Классификация математических моделей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974CF" w:rsidRPr="00D43490" w:rsidTr="009D383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0974C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4</w:t>
            </w:r>
          </w:p>
          <w:p w:rsidR="000974CF" w:rsidRPr="00D43490" w:rsidRDefault="000974C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0974CF" w:rsidP="00D43490">
            <w:pPr>
              <w:pStyle w:val="Heading2"/>
              <w:tabs>
                <w:tab w:val="left" w:pos="62"/>
                <w:tab w:val="left" w:pos="1351"/>
              </w:tabs>
              <w:spacing w:line="242" w:lineRule="auto"/>
              <w:ind w:left="0" w:right="277" w:firstLine="0"/>
              <w:rPr>
                <w:sz w:val="24"/>
                <w:szCs w:val="24"/>
              </w:rPr>
            </w:pPr>
            <w:r w:rsidRPr="00D43490">
              <w:rPr>
                <w:sz w:val="24"/>
                <w:szCs w:val="24"/>
                <w:lang w:val="kk-KZ"/>
              </w:rPr>
              <w:t xml:space="preserve">Лекция 4. </w:t>
            </w:r>
            <w:r w:rsidR="00753843" w:rsidRPr="00D43490">
              <w:rPr>
                <w:b w:val="0"/>
                <w:sz w:val="24"/>
                <w:szCs w:val="24"/>
              </w:rPr>
              <w:t>Общие принципы построения моделей объектов управления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9D3837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974CF" w:rsidRPr="00D43490" w:rsidTr="009D3837">
        <w:trPr>
          <w:trHeight w:val="24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0974C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0974CF" w:rsidP="00D43490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4</w:t>
            </w:r>
            <w:r w:rsidR="002A302F" w:rsidRPr="00D43490">
              <w:t xml:space="preserve"> Аналитические методы моделирования объектов с сосредоточенными параметрами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974CF" w:rsidRPr="00D43490" w:rsidTr="009D3837">
        <w:trPr>
          <w:trHeight w:val="24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0974C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46" w:rsidRPr="00D43490" w:rsidRDefault="000974CF" w:rsidP="00D43490">
            <w:pPr>
              <w:shd w:val="clear" w:color="auto" w:fill="FFFFFF"/>
            </w:pPr>
            <w:r w:rsidRPr="00D43490">
              <w:rPr>
                <w:b/>
                <w:lang w:val="kk-KZ"/>
              </w:rPr>
              <w:t>СРСП</w:t>
            </w:r>
            <w:r w:rsidRPr="00D43490">
              <w:rPr>
                <w:lang w:val="kk-KZ"/>
              </w:rPr>
              <w:t xml:space="preserve">. </w:t>
            </w:r>
            <w:r w:rsidR="00694846" w:rsidRPr="00D43490">
              <w:t>Отражение свойств объекта, существенных для цели моделирования.</w:t>
            </w:r>
          </w:p>
          <w:p w:rsidR="000974CF" w:rsidRPr="00D43490" w:rsidRDefault="00694846" w:rsidP="00D43490">
            <w:pPr>
              <w:shd w:val="clear" w:color="auto" w:fill="FFFFFF"/>
            </w:pPr>
            <w:r w:rsidRPr="00D43490">
              <w:t>Аналитическое исследование и идентификация.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C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E204C" w:rsidRPr="00D43490" w:rsidTr="009D3837">
        <w:trPr>
          <w:trHeight w:val="24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9E204C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9E204C" w:rsidP="00D43490">
            <w:pPr>
              <w:tabs>
                <w:tab w:val="left" w:pos="62"/>
              </w:tabs>
              <w:rPr>
                <w:b/>
                <w:lang w:val="kk-KZ"/>
              </w:rPr>
            </w:pPr>
            <w:r w:rsidRPr="00D43490">
              <w:rPr>
                <w:b/>
              </w:rPr>
              <w:t>Практика:</w:t>
            </w:r>
            <w:r w:rsidRPr="00D43490">
              <w:t>Динамические модели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4C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5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 xml:space="preserve">Лекция 5. </w:t>
            </w:r>
            <w:r w:rsidRPr="00F36BF9">
              <w:t>Аналитические методы определения динамических характеристик</w:t>
            </w:r>
            <w:r w:rsidRPr="00F36BF9">
              <w:rPr>
                <w:spacing w:val="-2"/>
              </w:rPr>
              <w:t xml:space="preserve"> </w:t>
            </w:r>
            <w:r w:rsidRPr="00F36BF9">
              <w:t>объектов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5.</w:t>
            </w:r>
            <w:r w:rsidRPr="00D43490">
              <w:t xml:space="preserve"> Моделирование объекта регулирования уровня жидкости в резервуаре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</w:pPr>
            <w:r w:rsidRPr="00D43490">
              <w:rPr>
                <w:b/>
                <w:lang w:val="kk-KZ"/>
              </w:rPr>
              <w:t>СРСП</w:t>
            </w:r>
            <w:r w:rsidRPr="00D43490">
              <w:rPr>
                <w:lang w:val="kk-KZ"/>
              </w:rPr>
              <w:t xml:space="preserve">. </w:t>
            </w:r>
            <w:r w:rsidRPr="00D43490">
              <w:t>Множество моделей, структура моделей. Динамика теплообменника.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</w:pPr>
            <w:r w:rsidRPr="00D43490">
              <w:rPr>
                <w:b/>
              </w:rPr>
              <w:t>Практика:</w:t>
            </w:r>
            <w:r w:rsidRPr="00D43490">
              <w:t>Линеаризация нелинейных функций.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36BF9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F9" w:rsidRPr="00D43490" w:rsidRDefault="00F36BF9" w:rsidP="00D47B53">
            <w:pPr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349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lang w:val="kk-KZ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9D3837" w:rsidP="00D47B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>Лекция 6.</w:t>
            </w:r>
            <w:r w:rsidRPr="00D43490">
              <w:t xml:space="preserve"> Моделирование объекта регулирования уровня жидкости в резервуаре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6.</w:t>
            </w:r>
            <w:r w:rsidRPr="00D43490">
              <w:t>Реализация семафоров и мониторов</w:t>
            </w:r>
            <w:r w:rsidRPr="00D43490">
              <w:rPr>
                <w:bCs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  <w:rPr>
                <w:b/>
              </w:rPr>
            </w:pPr>
            <w:r w:rsidRPr="00D43490">
              <w:rPr>
                <w:b/>
              </w:rPr>
              <w:t>Практика:</w:t>
            </w:r>
            <w:r w:rsidRPr="00D43490">
              <w:t>Аналитические методы определения характеристик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7</w:t>
            </w:r>
          </w:p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pStyle w:val="Heading2"/>
              <w:tabs>
                <w:tab w:val="left" w:pos="62"/>
              </w:tabs>
              <w:ind w:left="62" w:firstLine="0"/>
              <w:rPr>
                <w:sz w:val="24"/>
                <w:szCs w:val="24"/>
              </w:rPr>
            </w:pPr>
            <w:r w:rsidRPr="00D43490">
              <w:rPr>
                <w:sz w:val="24"/>
                <w:szCs w:val="24"/>
                <w:lang w:val="kk-KZ"/>
              </w:rPr>
              <w:t>Лекция 7.</w:t>
            </w:r>
            <w:r w:rsidRPr="00D43490">
              <w:rPr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Моделирование объекта регулирования уровня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</w:pPr>
            <w:r w:rsidRPr="00D43490">
              <w:rPr>
                <w:b/>
                <w:lang w:val="kk-KZ"/>
              </w:rPr>
              <w:t>Лабораторное  занятие 7.</w:t>
            </w:r>
            <w:r w:rsidRPr="00D43490">
              <w:t xml:space="preserve"> Идентификация объекта с помощью переходной функции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  <w:rPr>
                <w:b/>
              </w:rPr>
            </w:pPr>
            <w:r w:rsidRPr="00D43490">
              <w:rPr>
                <w:b/>
              </w:rPr>
              <w:t>Практика:</w:t>
            </w:r>
            <w:r w:rsidRPr="00D43490">
              <w:t>Аналитические методы определения характеристик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8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>Лекция 8.</w:t>
            </w:r>
            <w:r w:rsidRPr="00D43490">
              <w:t xml:space="preserve"> Моделирование теплообменных</w:t>
            </w:r>
            <w:r w:rsidRPr="00D43490">
              <w:rPr>
                <w:spacing w:val="-5"/>
              </w:rPr>
              <w:t xml:space="preserve"> </w:t>
            </w:r>
            <w:r w:rsidRPr="00D43490">
              <w:t>процессов</w:t>
            </w:r>
            <w:r w:rsidRPr="00D43490">
              <w:rPr>
                <w:lang w:val="kk-KZ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 xml:space="preserve">Лабораторное  занятие 8. </w:t>
            </w:r>
            <w:r w:rsidRPr="00D43490">
              <w:t>Идентификация объекта с помощью переходной функции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pStyle w:val="20"/>
              <w:spacing w:line="240" w:lineRule="auto"/>
              <w:ind w:left="0"/>
              <w:rPr>
                <w:b/>
              </w:rPr>
            </w:pPr>
            <w:r w:rsidRPr="00D43490">
              <w:rPr>
                <w:b/>
                <w:lang w:val="kk-KZ"/>
              </w:rPr>
              <w:t>СРСП</w:t>
            </w:r>
            <w:r w:rsidRPr="00D43490">
              <w:rPr>
                <w:lang w:val="kk-KZ"/>
              </w:rPr>
              <w:t>.</w:t>
            </w:r>
            <w:r w:rsidRPr="00D43490">
              <w:t xml:space="preserve"> Преобразование дифференциальных уравнений к операторному. Исходные уравнения матической физики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138BF" w:rsidRPr="00D43490" w:rsidTr="009D3837">
        <w:trPr>
          <w:trHeight w:val="505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b/>
                <w:lang w:val="kk-KZ"/>
              </w:rPr>
            </w:pPr>
            <w:r w:rsidRPr="00D43490">
              <w:rPr>
                <w:b/>
              </w:rPr>
              <w:t>Практика:</w:t>
            </w:r>
            <w:r w:rsidRPr="00D43490">
              <w:rPr>
                <w:color w:val="000000"/>
              </w:rPr>
              <w:t>Идентификация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rPr>
          <w:trHeight w:val="259"/>
        </w:trPr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9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b/>
                <w:i/>
                <w:lang w:val="kk-KZ"/>
              </w:rPr>
            </w:pPr>
            <w:r w:rsidRPr="00D43490">
              <w:rPr>
                <w:b/>
                <w:lang w:val="kk-KZ"/>
              </w:rPr>
              <w:t>Лекция 9.</w:t>
            </w:r>
            <w:r w:rsidRPr="00D43490">
              <w:t xml:space="preserve"> Общие подходы к проблеме</w:t>
            </w:r>
            <w:r w:rsidRPr="00D43490">
              <w:rPr>
                <w:spacing w:val="-10"/>
              </w:rPr>
              <w:t xml:space="preserve"> </w:t>
            </w:r>
            <w:r w:rsidRPr="00D43490">
              <w:t>идентификации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9.</w:t>
            </w:r>
            <w:r w:rsidRPr="00D43490">
              <w:t xml:space="preserve"> Идентификация линейного объекта с помощью частотной характеристики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</w:pPr>
            <w:r w:rsidRPr="00D43490">
              <w:rPr>
                <w:b/>
              </w:rPr>
              <w:t>Практика:</w:t>
            </w:r>
            <w:r w:rsidRPr="00D43490">
              <w:rPr>
                <w:color w:val="000000"/>
              </w:rPr>
              <w:t>Критерий идентификации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10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pStyle w:val="Heading2"/>
              <w:tabs>
                <w:tab w:val="left" w:pos="62"/>
                <w:tab w:val="left" w:pos="1570"/>
              </w:tabs>
              <w:ind w:left="62" w:right="274" w:firstLine="0"/>
              <w:rPr>
                <w:sz w:val="24"/>
                <w:szCs w:val="24"/>
              </w:rPr>
            </w:pPr>
            <w:r w:rsidRPr="00D43490">
              <w:rPr>
                <w:sz w:val="24"/>
                <w:szCs w:val="24"/>
                <w:lang w:val="kk-KZ"/>
              </w:rPr>
              <w:t>Лекция 10.</w:t>
            </w:r>
            <w:r w:rsidRPr="00D43490">
              <w:rPr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Аппроксимация модели объекта типовыми динамическими</w:t>
            </w:r>
            <w:r w:rsidRPr="00D4349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звеньями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10.</w:t>
            </w:r>
            <w:r w:rsidRPr="00D43490">
              <w:t xml:space="preserve"> Идентификация линейного объекта с помощью частотной характеристики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324141">
            <w:pPr>
              <w:tabs>
                <w:tab w:val="left" w:pos="469"/>
                <w:tab w:val="center" w:pos="54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</w:pPr>
            <w:r w:rsidRPr="00D43490">
              <w:rPr>
                <w:b/>
              </w:rPr>
              <w:t>Практика:</w:t>
            </w:r>
            <w:r w:rsidRPr="00D43490">
              <w:rPr>
                <w:color w:val="000000"/>
              </w:rPr>
              <w:t>Задачи статистической идентификации</w:t>
            </w:r>
            <w:r w:rsidRPr="00D43490"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СРСП</w:t>
            </w:r>
            <w:r w:rsidRPr="00D43490">
              <w:rPr>
                <w:lang w:val="kk-KZ"/>
              </w:rPr>
              <w:t xml:space="preserve">. </w:t>
            </w:r>
            <w:r w:rsidRPr="00D43490">
              <w:t>Общие принципы расчета передаточной функции, переходных характеристик по исходным уравнениям матической физики. Основные этапы идентификации.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8D" w:rsidRDefault="00FA4F8D" w:rsidP="00D47B53">
            <w:pPr>
              <w:jc w:val="center"/>
              <w:rPr>
                <w:caps/>
                <w:lang w:val="kk-KZ"/>
              </w:rPr>
            </w:pPr>
          </w:p>
          <w:p w:rsidR="00FA4F8D" w:rsidRDefault="00FA4F8D" w:rsidP="00FA4F8D">
            <w:pPr>
              <w:rPr>
                <w:lang w:val="kk-KZ"/>
              </w:rPr>
            </w:pPr>
          </w:p>
          <w:p w:rsidR="000138BF" w:rsidRPr="00FA4F8D" w:rsidRDefault="00FA4F8D" w:rsidP="00FA4F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F36BF9">
            <w:pPr>
              <w:tabs>
                <w:tab w:val="left" w:pos="62"/>
              </w:tabs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 xml:space="preserve">РК 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324141" w:rsidRDefault="00324141" w:rsidP="00D47B53">
            <w:pPr>
              <w:jc w:val="center"/>
              <w:rPr>
                <w:b/>
                <w:caps/>
                <w:lang w:val="kk-KZ"/>
              </w:rPr>
            </w:pPr>
            <w:r w:rsidRPr="00324141">
              <w:rPr>
                <w:b/>
                <w:caps/>
                <w:lang w:val="kk-KZ"/>
              </w:rPr>
              <w:t>30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11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pStyle w:val="Heading2"/>
              <w:tabs>
                <w:tab w:val="left" w:pos="62"/>
                <w:tab w:val="left" w:pos="1486"/>
              </w:tabs>
              <w:ind w:left="62" w:right="279" w:firstLine="0"/>
              <w:rPr>
                <w:sz w:val="24"/>
                <w:szCs w:val="24"/>
              </w:rPr>
            </w:pPr>
            <w:r w:rsidRPr="00D43490">
              <w:rPr>
                <w:sz w:val="24"/>
                <w:szCs w:val="24"/>
                <w:lang w:val="kk-KZ"/>
              </w:rPr>
              <w:t>Лекция 11.</w:t>
            </w:r>
            <w:r w:rsidRPr="00D43490">
              <w:rPr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Идентификация объекта управления прямыми методами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11.</w:t>
            </w:r>
            <w:r w:rsidRPr="00D43490">
              <w:t xml:space="preserve"> Параметрическая идентификация линейных систем.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FA4F8D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b/>
                <w:lang w:val="kk-KZ"/>
              </w:rPr>
            </w:pPr>
            <w:r w:rsidRPr="00D43490">
              <w:rPr>
                <w:b/>
              </w:rPr>
              <w:t>Практика:</w:t>
            </w:r>
            <w:r w:rsidRPr="00D43490">
              <w:rPr>
                <w:color w:val="000000"/>
              </w:rPr>
              <w:t>Определение частотных характеристик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12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 xml:space="preserve">Лекция 12. </w:t>
            </w:r>
            <w:r w:rsidRPr="00D43490">
              <w:t>Параметрическая</w:t>
            </w:r>
            <w:r w:rsidRPr="00D43490">
              <w:rPr>
                <w:spacing w:val="-6"/>
              </w:rPr>
              <w:t xml:space="preserve"> </w:t>
            </w:r>
            <w:r w:rsidRPr="00D43490">
              <w:t>идентификация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12.</w:t>
            </w:r>
            <w:r w:rsidRPr="00D43490">
              <w:t xml:space="preserve"> Параметрическая идентификация линейных систем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ind w:left="360" w:hanging="360"/>
              <w:rPr>
                <w:b/>
              </w:rPr>
            </w:pPr>
            <w:r w:rsidRPr="00D43490">
              <w:rPr>
                <w:b/>
              </w:rPr>
              <w:t xml:space="preserve">Практика : </w:t>
            </w:r>
            <w:r w:rsidRPr="00D43490">
              <w:t>Параметрическая идентификация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</w:pPr>
            <w:r w:rsidRPr="00D43490">
              <w:rPr>
                <w:b/>
                <w:lang w:val="kk-KZ"/>
              </w:rPr>
              <w:t>СРСП</w:t>
            </w:r>
            <w:r w:rsidRPr="00D43490">
              <w:rPr>
                <w:lang w:val="kk-KZ"/>
              </w:rPr>
              <w:t xml:space="preserve">. </w:t>
            </w:r>
            <w:r w:rsidRPr="00D43490">
              <w:t>Критерий идентификации. Структурная статистическая идентификация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13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pStyle w:val="Heading2"/>
              <w:tabs>
                <w:tab w:val="left" w:pos="62"/>
                <w:tab w:val="left" w:pos="1512"/>
              </w:tabs>
              <w:ind w:left="62" w:right="279" w:firstLine="0"/>
              <w:rPr>
                <w:sz w:val="24"/>
                <w:szCs w:val="24"/>
              </w:rPr>
            </w:pPr>
            <w:r w:rsidRPr="00D43490">
              <w:rPr>
                <w:sz w:val="24"/>
                <w:szCs w:val="24"/>
                <w:lang w:val="kk-KZ"/>
              </w:rPr>
              <w:t>Лекция 13.</w:t>
            </w:r>
            <w:r w:rsidRPr="00D43490">
              <w:rPr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Непараметрическая идентификация линейных динамических</w:t>
            </w:r>
            <w:r w:rsidRPr="00D43490">
              <w:rPr>
                <w:b w:val="0"/>
                <w:spacing w:val="66"/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объектов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13.</w:t>
            </w:r>
            <w:r w:rsidRPr="00D43490">
              <w:t xml:space="preserve"> Непараметрическая идентификация динамических объектов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ind w:left="360" w:hanging="360"/>
              <w:rPr>
                <w:b/>
              </w:rPr>
            </w:pPr>
            <w:r w:rsidRPr="00D43490">
              <w:rPr>
                <w:b/>
              </w:rPr>
              <w:t xml:space="preserve">Практика : </w:t>
            </w:r>
            <w:r w:rsidRPr="00D43490">
              <w:t>Методы статистической идентификации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</w:pPr>
            <w:r w:rsidRPr="00D43490">
              <w:rPr>
                <w:b/>
                <w:lang w:val="kk-KZ"/>
              </w:rPr>
              <w:t>СРСП</w:t>
            </w:r>
            <w:r w:rsidRPr="00D43490">
              <w:rPr>
                <w:lang w:val="kk-KZ"/>
              </w:rPr>
              <w:t xml:space="preserve">. </w:t>
            </w:r>
            <w:r w:rsidRPr="00D43490">
              <w:t>Методы идентификации, основанные на преобразования Фурье. Оценивание по методу наименьших квадратов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013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14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pStyle w:val="Heading2"/>
              <w:tabs>
                <w:tab w:val="left" w:pos="62"/>
                <w:tab w:val="left" w:pos="1464"/>
              </w:tabs>
              <w:ind w:left="62" w:right="278" w:firstLine="0"/>
              <w:rPr>
                <w:sz w:val="24"/>
                <w:szCs w:val="24"/>
              </w:rPr>
            </w:pPr>
            <w:r w:rsidRPr="00D43490">
              <w:rPr>
                <w:sz w:val="24"/>
                <w:szCs w:val="24"/>
                <w:lang w:val="kk-KZ"/>
              </w:rPr>
              <w:t>Лекция 14.</w:t>
            </w:r>
            <w:r w:rsidRPr="00D43490">
              <w:rPr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Использование процедуры аппроксимации для непараметрической идентификации линейных динамических</w:t>
            </w:r>
            <w:r w:rsidRPr="00D43490">
              <w:rPr>
                <w:b w:val="0"/>
                <w:spacing w:val="62"/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объектов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tabs>
                <w:tab w:val="left" w:pos="62"/>
              </w:tabs>
              <w:rPr>
                <w:lang w:val="kk-KZ"/>
              </w:rPr>
            </w:pPr>
            <w:r w:rsidRPr="00D43490">
              <w:rPr>
                <w:b/>
                <w:lang w:val="kk-KZ"/>
              </w:rPr>
              <w:t>Лабораторное  занятие 14.</w:t>
            </w:r>
            <w:r w:rsidRPr="00D43490">
              <w:t xml:space="preserve"> Непараметрическая идентификация динамических объектов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ind w:left="360" w:hanging="360"/>
              <w:rPr>
                <w:b/>
              </w:rPr>
            </w:pPr>
            <w:r w:rsidRPr="00D43490">
              <w:rPr>
                <w:b/>
              </w:rPr>
              <w:t xml:space="preserve">Практика: </w:t>
            </w:r>
            <w:r>
              <w:t xml:space="preserve">Методы непараметрической </w:t>
            </w:r>
            <w:r w:rsidRPr="00D43490">
              <w:t>идентификации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 w:rsidRPr="00D43490">
              <w:rPr>
                <w:lang w:val="kk-KZ"/>
              </w:rPr>
              <w:t>15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pStyle w:val="Heading2"/>
              <w:tabs>
                <w:tab w:val="left" w:pos="62"/>
                <w:tab w:val="left" w:pos="1421"/>
              </w:tabs>
              <w:ind w:left="0" w:firstLine="0"/>
              <w:rPr>
                <w:sz w:val="24"/>
                <w:szCs w:val="24"/>
              </w:rPr>
            </w:pPr>
            <w:r w:rsidRPr="00D43490">
              <w:rPr>
                <w:sz w:val="24"/>
                <w:szCs w:val="24"/>
                <w:lang w:val="kk-KZ"/>
              </w:rPr>
              <w:t>Лекция 15</w:t>
            </w:r>
            <w:r w:rsidRPr="00D43490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Идентификация нелинейных</w:t>
            </w:r>
            <w:r w:rsidRPr="00D43490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D43490">
              <w:rPr>
                <w:b w:val="0"/>
                <w:sz w:val="24"/>
                <w:szCs w:val="24"/>
              </w:rPr>
              <w:t>объектов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9D3837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rPr>
                <w:b/>
              </w:rPr>
            </w:pPr>
            <w:r w:rsidRPr="00D43490">
              <w:rPr>
                <w:b/>
              </w:rPr>
              <w:t>Практика:</w:t>
            </w:r>
            <w:r>
              <w:rPr>
                <w:b/>
              </w:rPr>
              <w:t xml:space="preserve"> </w:t>
            </w:r>
            <w:r w:rsidRPr="00D43490">
              <w:t>Идентификация нелинейных динамических объектов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</w:pPr>
            <w: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138BF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D43490">
            <w:pPr>
              <w:shd w:val="clear" w:color="auto" w:fill="FFFFFF"/>
              <w:jc w:val="both"/>
            </w:pPr>
            <w:r w:rsidRPr="00D43490">
              <w:rPr>
                <w:b/>
                <w:lang w:val="kk-KZ"/>
              </w:rPr>
              <w:t>СРСП</w:t>
            </w:r>
            <w:r w:rsidRPr="00D43490">
              <w:rPr>
                <w:lang w:val="kk-KZ"/>
              </w:rPr>
              <w:t xml:space="preserve">. </w:t>
            </w:r>
            <w:r w:rsidRPr="00D43490">
              <w:t>Получение частотных характеристик на основе корреляционных функций. Метод идентификации, основанные на аппроксимации импульсной переходной функции. Использование линеаризации для идентификации нелинейных объектов.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0138BF" w:rsidP="000138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BF" w:rsidRPr="00D43490" w:rsidRDefault="00324141" w:rsidP="00D47B5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</w:t>
            </w:r>
          </w:p>
        </w:tc>
      </w:tr>
      <w:tr w:rsidR="00F36BF9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F36BF9">
            <w:pPr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РК</w:t>
            </w:r>
            <w:r>
              <w:rPr>
                <w:b/>
                <w:lang w:val="kk-KZ"/>
              </w:rPr>
              <w:t xml:space="preserve"> 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lang w:val="kk-KZ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324141" w:rsidRDefault="00324141" w:rsidP="00D47B53">
            <w:pPr>
              <w:jc w:val="center"/>
              <w:rPr>
                <w:b/>
                <w:caps/>
                <w:lang w:val="kk-KZ"/>
              </w:rPr>
            </w:pPr>
            <w:r w:rsidRPr="00324141">
              <w:rPr>
                <w:b/>
                <w:caps/>
                <w:lang w:val="kk-KZ"/>
              </w:rPr>
              <w:t>30</w:t>
            </w:r>
          </w:p>
        </w:tc>
      </w:tr>
      <w:tr w:rsidR="00F36BF9" w:rsidRPr="00D43490" w:rsidTr="009D3837"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F9" w:rsidRPr="00D43490" w:rsidRDefault="00F36BF9" w:rsidP="00D47B53">
            <w:pPr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Итоговый экзамен (ИЭ)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lang w:val="kk-KZ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caps/>
                <w:lang w:val="kk-KZ"/>
              </w:rPr>
            </w:pPr>
          </w:p>
        </w:tc>
      </w:tr>
      <w:tr w:rsidR="00F36BF9" w:rsidRPr="00D43490" w:rsidTr="009D3837">
        <w:trPr>
          <w:trHeight w:val="13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F9" w:rsidRPr="00D43490" w:rsidRDefault="00F36BF9" w:rsidP="00D47B53">
            <w:pPr>
              <w:rPr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32820">
            <w:pPr>
              <w:rPr>
                <w:b/>
                <w:lang w:val="kk-KZ"/>
              </w:rPr>
            </w:pPr>
            <w:r w:rsidRPr="00D43490">
              <w:rPr>
                <w:b/>
                <w:lang w:val="kk-KZ"/>
              </w:rPr>
              <w:t>ВСЕГО</w:t>
            </w:r>
            <w:r w:rsidRPr="00D43490">
              <w:rPr>
                <w:rStyle w:val="s00"/>
                <w:b/>
              </w:rPr>
              <w:t>(РК1+МТ+РК2)</w:t>
            </w:r>
            <w:r w:rsidRPr="00D43490">
              <w:rPr>
                <w:rStyle w:val="s00"/>
                <w:b/>
              </w:rPr>
              <w:sym w:font="Symbol" w:char="F0B4"/>
            </w:r>
            <w:r w:rsidRPr="00D43490">
              <w:rPr>
                <w:rStyle w:val="s00"/>
                <w:b/>
              </w:rPr>
              <w:t>0,2+ИЭ</w:t>
            </w:r>
            <w:r w:rsidRPr="00D43490">
              <w:rPr>
                <w:rStyle w:val="s00"/>
                <w:b/>
              </w:rPr>
              <w:sym w:font="Symbol" w:char="F0B4"/>
            </w:r>
            <w:r w:rsidRPr="00D43490">
              <w:rPr>
                <w:rStyle w:val="s00"/>
                <w:b/>
              </w:rPr>
              <w:t>0,4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b/>
                <w:caps/>
                <w:lang w:val="kk-KZ"/>
              </w:rPr>
            </w:pPr>
            <w:r w:rsidRPr="00D43490">
              <w:rPr>
                <w:b/>
                <w:caps/>
                <w:lang w:val="kk-KZ"/>
              </w:rPr>
              <w:t>100</w:t>
            </w:r>
          </w:p>
        </w:tc>
      </w:tr>
      <w:tr w:rsidR="00F36BF9" w:rsidRPr="00D43490" w:rsidTr="009D383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32820">
            <w:pPr>
              <w:rPr>
                <w:b/>
                <w:lang w:val="kk-KZ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b/>
                <w:caps/>
                <w:lang w:val="kk-KZ"/>
              </w:rPr>
            </w:pPr>
            <w:r w:rsidRPr="00D43490">
              <w:rPr>
                <w:b/>
                <w:caps/>
                <w:lang w:val="kk-KZ"/>
              </w:rPr>
              <w:t>100</w:t>
            </w:r>
          </w:p>
        </w:tc>
      </w:tr>
      <w:tr w:rsidR="00F36BF9" w:rsidRPr="00D43490" w:rsidTr="009D383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32820">
            <w:pPr>
              <w:rPr>
                <w:b/>
                <w:lang w:val="kk-KZ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BF9" w:rsidRPr="00D43490" w:rsidRDefault="00F36BF9" w:rsidP="00D47B53">
            <w:pPr>
              <w:jc w:val="center"/>
              <w:rPr>
                <w:b/>
                <w:caps/>
                <w:lang w:val="kk-KZ"/>
              </w:rPr>
            </w:pPr>
            <w:r w:rsidRPr="00D43490">
              <w:rPr>
                <w:b/>
                <w:caps/>
                <w:lang w:val="kk-KZ"/>
              </w:rPr>
              <w:t>100</w:t>
            </w:r>
          </w:p>
        </w:tc>
      </w:tr>
    </w:tbl>
    <w:p w:rsidR="00A961F0" w:rsidRPr="00206BF3" w:rsidRDefault="00A961F0" w:rsidP="00A961F0">
      <w:pPr>
        <w:jc w:val="both"/>
        <w:rPr>
          <w:b/>
        </w:rPr>
      </w:pPr>
    </w:p>
    <w:p w:rsidR="0093677A" w:rsidRPr="00206BF3" w:rsidRDefault="0093677A" w:rsidP="0093677A">
      <w:pPr>
        <w:ind w:left="-114"/>
        <w:jc w:val="both"/>
        <w:rPr>
          <w:b/>
        </w:rPr>
      </w:pPr>
    </w:p>
    <w:p w:rsidR="0093677A" w:rsidRPr="00206BF3" w:rsidRDefault="0093677A" w:rsidP="0093677A">
      <w:pPr>
        <w:jc w:val="right"/>
      </w:pPr>
    </w:p>
    <w:p w:rsidR="00991DD7" w:rsidRPr="00D43490" w:rsidRDefault="00991DD7" w:rsidP="00991DD7">
      <w:pPr>
        <w:jc w:val="both"/>
        <w:rPr>
          <w:sz w:val="28"/>
        </w:rPr>
      </w:pPr>
      <w:r w:rsidRPr="00D43490">
        <w:rPr>
          <w:sz w:val="28"/>
        </w:rPr>
        <w:t>Декан</w:t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  <w:t>Урмашев Б.А.</w:t>
      </w:r>
    </w:p>
    <w:p w:rsidR="00991DD7" w:rsidRPr="00D43490" w:rsidRDefault="00991DD7" w:rsidP="00991DD7">
      <w:pPr>
        <w:jc w:val="both"/>
        <w:rPr>
          <w:sz w:val="28"/>
        </w:rPr>
      </w:pPr>
    </w:p>
    <w:p w:rsidR="00991DD7" w:rsidRPr="00D43490" w:rsidRDefault="00991DD7" w:rsidP="00991DD7">
      <w:pPr>
        <w:jc w:val="both"/>
        <w:rPr>
          <w:sz w:val="28"/>
        </w:rPr>
      </w:pPr>
      <w:r w:rsidRPr="00D43490">
        <w:rPr>
          <w:sz w:val="28"/>
        </w:rPr>
        <w:t>Председатель метод бюро</w:t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</w:r>
      <w:r w:rsidR="004C721F" w:rsidRPr="00D43490">
        <w:rPr>
          <w:sz w:val="28"/>
        </w:rPr>
        <w:tab/>
        <w:t>Гусманова Ф.Р.</w:t>
      </w:r>
      <w:r w:rsidRPr="00D43490">
        <w:rPr>
          <w:sz w:val="28"/>
        </w:rPr>
        <w:tab/>
      </w:r>
    </w:p>
    <w:p w:rsidR="00991DD7" w:rsidRPr="00D43490" w:rsidRDefault="00991DD7" w:rsidP="00991DD7">
      <w:pPr>
        <w:jc w:val="both"/>
        <w:rPr>
          <w:sz w:val="28"/>
        </w:rPr>
      </w:pPr>
      <w:r w:rsidRPr="00D43490">
        <w:rPr>
          <w:sz w:val="28"/>
        </w:rPr>
        <w:tab/>
      </w:r>
      <w:r w:rsidRPr="00D43490">
        <w:rPr>
          <w:sz w:val="28"/>
        </w:rPr>
        <w:tab/>
      </w:r>
      <w:r w:rsidRPr="00D43490">
        <w:rPr>
          <w:sz w:val="28"/>
        </w:rPr>
        <w:tab/>
      </w:r>
      <w:r w:rsidRPr="00D43490">
        <w:rPr>
          <w:sz w:val="28"/>
        </w:rPr>
        <w:tab/>
      </w:r>
    </w:p>
    <w:p w:rsidR="00991DD7" w:rsidRPr="005805DA" w:rsidRDefault="00991DD7" w:rsidP="00991DD7">
      <w:pPr>
        <w:jc w:val="both"/>
        <w:rPr>
          <w:sz w:val="28"/>
          <w:szCs w:val="28"/>
        </w:rPr>
      </w:pPr>
      <w:r w:rsidRPr="00D43490">
        <w:rPr>
          <w:sz w:val="28"/>
        </w:rPr>
        <w:t>Заведующий кафедрой</w:t>
      </w:r>
      <w:r w:rsidRPr="00D43490">
        <w:rPr>
          <w:sz w:val="28"/>
        </w:rPr>
        <w:tab/>
      </w:r>
      <w:r w:rsidR="005805DA">
        <w:rPr>
          <w:sz w:val="28"/>
        </w:rPr>
        <w:tab/>
      </w:r>
      <w:r w:rsidR="005805DA">
        <w:rPr>
          <w:sz w:val="28"/>
        </w:rPr>
        <w:tab/>
      </w:r>
      <w:r w:rsidR="005805DA">
        <w:rPr>
          <w:sz w:val="28"/>
        </w:rPr>
        <w:tab/>
      </w:r>
      <w:r w:rsidR="005805DA">
        <w:rPr>
          <w:sz w:val="28"/>
        </w:rPr>
        <w:tab/>
        <w:t>Мансурова Ж.Е.</w:t>
      </w:r>
      <w:r w:rsidRPr="00D43490">
        <w:rPr>
          <w:sz w:val="28"/>
        </w:rPr>
        <w:tab/>
      </w:r>
      <w:r w:rsidRPr="00D43490">
        <w:rPr>
          <w:sz w:val="28"/>
        </w:rPr>
        <w:tab/>
      </w:r>
      <w:r w:rsidRPr="00D43490">
        <w:rPr>
          <w:sz w:val="28"/>
        </w:rPr>
        <w:tab/>
      </w:r>
      <w:r w:rsidRPr="005805DA">
        <w:rPr>
          <w:sz w:val="28"/>
          <w:szCs w:val="28"/>
        </w:rPr>
        <w:tab/>
      </w:r>
    </w:p>
    <w:p w:rsidR="0093677A" w:rsidRPr="005805DA" w:rsidRDefault="00991DD7" w:rsidP="00991DD7">
      <w:pPr>
        <w:rPr>
          <w:sz w:val="28"/>
          <w:szCs w:val="28"/>
        </w:rPr>
      </w:pPr>
      <w:r w:rsidRPr="005805DA">
        <w:rPr>
          <w:sz w:val="28"/>
          <w:szCs w:val="28"/>
        </w:rPr>
        <w:t>Лектор</w:t>
      </w:r>
      <w:r w:rsidRPr="005805DA">
        <w:rPr>
          <w:sz w:val="28"/>
          <w:szCs w:val="28"/>
        </w:rPr>
        <w:tab/>
      </w:r>
      <w:r w:rsidR="005805DA" w:rsidRPr="005805DA">
        <w:rPr>
          <w:sz w:val="28"/>
          <w:szCs w:val="28"/>
        </w:rPr>
        <w:tab/>
      </w:r>
      <w:r w:rsidR="005805DA" w:rsidRPr="005805DA">
        <w:rPr>
          <w:sz w:val="28"/>
          <w:szCs w:val="28"/>
        </w:rPr>
        <w:tab/>
      </w:r>
      <w:r w:rsidR="005805DA" w:rsidRPr="005805DA">
        <w:rPr>
          <w:sz w:val="28"/>
          <w:szCs w:val="28"/>
        </w:rPr>
        <w:tab/>
      </w:r>
      <w:r w:rsidR="005805DA" w:rsidRPr="005805DA">
        <w:rPr>
          <w:sz w:val="28"/>
          <w:szCs w:val="28"/>
        </w:rPr>
        <w:tab/>
      </w:r>
      <w:r w:rsidR="005805DA" w:rsidRPr="005805DA">
        <w:rPr>
          <w:sz w:val="28"/>
          <w:szCs w:val="28"/>
        </w:rPr>
        <w:tab/>
      </w:r>
      <w:r w:rsidR="005805DA" w:rsidRPr="005805DA">
        <w:rPr>
          <w:sz w:val="28"/>
          <w:szCs w:val="28"/>
        </w:rPr>
        <w:tab/>
        <w:t xml:space="preserve">Шортанбаева А.Т. </w:t>
      </w:r>
    </w:p>
    <w:p w:rsidR="00BF705A" w:rsidRDefault="00BF705A">
      <w:pPr>
        <w:rPr>
          <w:i/>
          <w:sz w:val="28"/>
          <w:szCs w:val="28"/>
        </w:rPr>
      </w:pPr>
    </w:p>
    <w:sectPr w:rsidR="00BF705A" w:rsidSect="000440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E5" w:rsidRDefault="00107BE5" w:rsidP="00DA7165">
      <w:r>
        <w:separator/>
      </w:r>
    </w:p>
  </w:endnote>
  <w:endnote w:type="continuationSeparator" w:id="1">
    <w:p w:rsidR="00107BE5" w:rsidRDefault="00107BE5" w:rsidP="00DA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E5" w:rsidRDefault="00107BE5" w:rsidP="00DA7165">
      <w:r>
        <w:separator/>
      </w:r>
    </w:p>
  </w:footnote>
  <w:footnote w:type="continuationSeparator" w:id="1">
    <w:p w:rsidR="00107BE5" w:rsidRDefault="00107BE5" w:rsidP="00DA7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361"/>
    <w:multiLevelType w:val="hybridMultilevel"/>
    <w:tmpl w:val="72081BFA"/>
    <w:lvl w:ilvl="0" w:tplc="CBA40720">
      <w:start w:val="1"/>
      <w:numFmt w:val="decimal"/>
      <w:lvlText w:val="%1"/>
      <w:lvlJc w:val="left"/>
      <w:pPr>
        <w:ind w:left="318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02E5428">
      <w:numFmt w:val="none"/>
      <w:lvlText w:val=""/>
      <w:lvlJc w:val="left"/>
      <w:pPr>
        <w:tabs>
          <w:tab w:val="num" w:pos="360"/>
        </w:tabs>
      </w:pPr>
    </w:lvl>
    <w:lvl w:ilvl="2" w:tplc="FD60F8AE">
      <w:numFmt w:val="bullet"/>
      <w:lvlText w:val="•"/>
      <w:lvlJc w:val="left"/>
      <w:pPr>
        <w:ind w:left="1460" w:hanging="423"/>
      </w:pPr>
      <w:rPr>
        <w:rFonts w:hint="default"/>
        <w:lang w:val="ru-RU" w:eastAsia="ru-RU" w:bidi="ru-RU"/>
      </w:rPr>
    </w:lvl>
    <w:lvl w:ilvl="3" w:tplc="BA46C8FE">
      <w:numFmt w:val="bullet"/>
      <w:lvlText w:val="•"/>
      <w:lvlJc w:val="left"/>
      <w:pPr>
        <w:ind w:left="1520" w:hanging="423"/>
      </w:pPr>
      <w:rPr>
        <w:rFonts w:hint="default"/>
        <w:lang w:val="ru-RU" w:eastAsia="ru-RU" w:bidi="ru-RU"/>
      </w:rPr>
    </w:lvl>
    <w:lvl w:ilvl="4" w:tplc="74682B4E">
      <w:numFmt w:val="bullet"/>
      <w:lvlText w:val="•"/>
      <w:lvlJc w:val="left"/>
      <w:pPr>
        <w:ind w:left="2740" w:hanging="423"/>
      </w:pPr>
      <w:rPr>
        <w:rFonts w:hint="default"/>
        <w:lang w:val="ru-RU" w:eastAsia="ru-RU" w:bidi="ru-RU"/>
      </w:rPr>
    </w:lvl>
    <w:lvl w:ilvl="5" w:tplc="96BA0ADA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6" w:tplc="910AC240">
      <w:numFmt w:val="bullet"/>
      <w:lvlText w:val="•"/>
      <w:lvlJc w:val="left"/>
      <w:pPr>
        <w:ind w:left="5182" w:hanging="423"/>
      </w:pPr>
      <w:rPr>
        <w:rFonts w:hint="default"/>
        <w:lang w:val="ru-RU" w:eastAsia="ru-RU" w:bidi="ru-RU"/>
      </w:rPr>
    </w:lvl>
    <w:lvl w:ilvl="7" w:tplc="98EC3F9C">
      <w:numFmt w:val="bullet"/>
      <w:lvlText w:val="•"/>
      <w:lvlJc w:val="left"/>
      <w:pPr>
        <w:ind w:left="6403" w:hanging="423"/>
      </w:pPr>
      <w:rPr>
        <w:rFonts w:hint="default"/>
        <w:lang w:val="ru-RU" w:eastAsia="ru-RU" w:bidi="ru-RU"/>
      </w:rPr>
    </w:lvl>
    <w:lvl w:ilvl="8" w:tplc="8E34ED92">
      <w:numFmt w:val="bullet"/>
      <w:lvlText w:val="•"/>
      <w:lvlJc w:val="left"/>
      <w:pPr>
        <w:ind w:left="7624" w:hanging="423"/>
      </w:pPr>
      <w:rPr>
        <w:rFonts w:hint="default"/>
        <w:lang w:val="ru-RU" w:eastAsia="ru-RU" w:bidi="ru-RU"/>
      </w:rPr>
    </w:lvl>
  </w:abstractNum>
  <w:abstractNum w:abstractNumId="1">
    <w:nsid w:val="320D523C"/>
    <w:multiLevelType w:val="multilevel"/>
    <w:tmpl w:val="8036FE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A7B36F3"/>
    <w:multiLevelType w:val="hybridMultilevel"/>
    <w:tmpl w:val="72081BFA"/>
    <w:lvl w:ilvl="0" w:tplc="CBA40720">
      <w:start w:val="1"/>
      <w:numFmt w:val="decimal"/>
      <w:lvlText w:val="%1"/>
      <w:lvlJc w:val="left"/>
      <w:pPr>
        <w:ind w:left="318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02E5428">
      <w:numFmt w:val="none"/>
      <w:lvlText w:val=""/>
      <w:lvlJc w:val="left"/>
      <w:pPr>
        <w:tabs>
          <w:tab w:val="num" w:pos="360"/>
        </w:tabs>
      </w:pPr>
    </w:lvl>
    <w:lvl w:ilvl="2" w:tplc="FD60F8AE">
      <w:numFmt w:val="bullet"/>
      <w:lvlText w:val="•"/>
      <w:lvlJc w:val="left"/>
      <w:pPr>
        <w:ind w:left="1460" w:hanging="423"/>
      </w:pPr>
      <w:rPr>
        <w:rFonts w:hint="default"/>
        <w:lang w:val="ru-RU" w:eastAsia="ru-RU" w:bidi="ru-RU"/>
      </w:rPr>
    </w:lvl>
    <w:lvl w:ilvl="3" w:tplc="BA46C8FE">
      <w:numFmt w:val="bullet"/>
      <w:lvlText w:val="•"/>
      <w:lvlJc w:val="left"/>
      <w:pPr>
        <w:ind w:left="1520" w:hanging="423"/>
      </w:pPr>
      <w:rPr>
        <w:rFonts w:hint="default"/>
        <w:lang w:val="ru-RU" w:eastAsia="ru-RU" w:bidi="ru-RU"/>
      </w:rPr>
    </w:lvl>
    <w:lvl w:ilvl="4" w:tplc="74682B4E">
      <w:numFmt w:val="bullet"/>
      <w:lvlText w:val="•"/>
      <w:lvlJc w:val="left"/>
      <w:pPr>
        <w:ind w:left="2740" w:hanging="423"/>
      </w:pPr>
      <w:rPr>
        <w:rFonts w:hint="default"/>
        <w:lang w:val="ru-RU" w:eastAsia="ru-RU" w:bidi="ru-RU"/>
      </w:rPr>
    </w:lvl>
    <w:lvl w:ilvl="5" w:tplc="96BA0ADA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6" w:tplc="910AC240">
      <w:numFmt w:val="bullet"/>
      <w:lvlText w:val="•"/>
      <w:lvlJc w:val="left"/>
      <w:pPr>
        <w:ind w:left="5182" w:hanging="423"/>
      </w:pPr>
      <w:rPr>
        <w:rFonts w:hint="default"/>
        <w:lang w:val="ru-RU" w:eastAsia="ru-RU" w:bidi="ru-RU"/>
      </w:rPr>
    </w:lvl>
    <w:lvl w:ilvl="7" w:tplc="98EC3F9C">
      <w:numFmt w:val="bullet"/>
      <w:lvlText w:val="•"/>
      <w:lvlJc w:val="left"/>
      <w:pPr>
        <w:ind w:left="6403" w:hanging="423"/>
      </w:pPr>
      <w:rPr>
        <w:rFonts w:hint="default"/>
        <w:lang w:val="ru-RU" w:eastAsia="ru-RU" w:bidi="ru-RU"/>
      </w:rPr>
    </w:lvl>
    <w:lvl w:ilvl="8" w:tplc="8E34ED92">
      <w:numFmt w:val="bullet"/>
      <w:lvlText w:val="•"/>
      <w:lvlJc w:val="left"/>
      <w:pPr>
        <w:ind w:left="7624" w:hanging="423"/>
      </w:pPr>
      <w:rPr>
        <w:rFonts w:hint="default"/>
        <w:lang w:val="ru-RU" w:eastAsia="ru-RU" w:bidi="ru-RU"/>
      </w:rPr>
    </w:lvl>
  </w:abstractNum>
  <w:abstractNum w:abstractNumId="3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72979"/>
    <w:multiLevelType w:val="hybridMultilevel"/>
    <w:tmpl w:val="F7DC7240"/>
    <w:lvl w:ilvl="0" w:tplc="8FF2E108">
      <w:start w:val="1"/>
      <w:numFmt w:val="decimal"/>
      <w:lvlText w:val="%1)"/>
      <w:lvlJc w:val="left"/>
      <w:pPr>
        <w:ind w:left="318" w:hanging="286"/>
      </w:pPr>
      <w:rPr>
        <w:rFonts w:hint="default"/>
        <w:i/>
        <w:spacing w:val="0"/>
        <w:w w:val="100"/>
        <w:lang w:val="ru-RU" w:eastAsia="ru-RU" w:bidi="ru-RU"/>
      </w:rPr>
    </w:lvl>
    <w:lvl w:ilvl="1" w:tplc="A9A8015A">
      <w:numFmt w:val="bullet"/>
      <w:lvlText w:val="•"/>
      <w:lvlJc w:val="left"/>
      <w:pPr>
        <w:ind w:left="1294" w:hanging="286"/>
      </w:pPr>
      <w:rPr>
        <w:rFonts w:hint="default"/>
        <w:lang w:val="ru-RU" w:eastAsia="ru-RU" w:bidi="ru-RU"/>
      </w:rPr>
    </w:lvl>
    <w:lvl w:ilvl="2" w:tplc="4F62D1AE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760063FA">
      <w:numFmt w:val="bullet"/>
      <w:lvlText w:val="•"/>
      <w:lvlJc w:val="left"/>
      <w:pPr>
        <w:ind w:left="3243" w:hanging="286"/>
      </w:pPr>
      <w:rPr>
        <w:rFonts w:hint="default"/>
        <w:lang w:val="ru-RU" w:eastAsia="ru-RU" w:bidi="ru-RU"/>
      </w:rPr>
    </w:lvl>
    <w:lvl w:ilvl="4" w:tplc="EBFE0860">
      <w:numFmt w:val="bullet"/>
      <w:lvlText w:val="•"/>
      <w:lvlJc w:val="left"/>
      <w:pPr>
        <w:ind w:left="4218" w:hanging="286"/>
      </w:pPr>
      <w:rPr>
        <w:rFonts w:hint="default"/>
        <w:lang w:val="ru-RU" w:eastAsia="ru-RU" w:bidi="ru-RU"/>
      </w:rPr>
    </w:lvl>
    <w:lvl w:ilvl="5" w:tplc="8708D6EE">
      <w:numFmt w:val="bullet"/>
      <w:lvlText w:val="•"/>
      <w:lvlJc w:val="left"/>
      <w:pPr>
        <w:ind w:left="5193" w:hanging="286"/>
      </w:pPr>
      <w:rPr>
        <w:rFonts w:hint="default"/>
        <w:lang w:val="ru-RU" w:eastAsia="ru-RU" w:bidi="ru-RU"/>
      </w:rPr>
    </w:lvl>
    <w:lvl w:ilvl="6" w:tplc="FDC61B12">
      <w:numFmt w:val="bullet"/>
      <w:lvlText w:val="•"/>
      <w:lvlJc w:val="left"/>
      <w:pPr>
        <w:ind w:left="6167" w:hanging="286"/>
      </w:pPr>
      <w:rPr>
        <w:rFonts w:hint="default"/>
        <w:lang w:val="ru-RU" w:eastAsia="ru-RU" w:bidi="ru-RU"/>
      </w:rPr>
    </w:lvl>
    <w:lvl w:ilvl="7" w:tplc="D314233E">
      <w:numFmt w:val="bullet"/>
      <w:lvlText w:val="•"/>
      <w:lvlJc w:val="left"/>
      <w:pPr>
        <w:ind w:left="7142" w:hanging="286"/>
      </w:pPr>
      <w:rPr>
        <w:rFonts w:hint="default"/>
        <w:lang w:val="ru-RU" w:eastAsia="ru-RU" w:bidi="ru-RU"/>
      </w:rPr>
    </w:lvl>
    <w:lvl w:ilvl="8" w:tplc="63926F8C">
      <w:numFmt w:val="bullet"/>
      <w:lvlText w:val="•"/>
      <w:lvlJc w:val="left"/>
      <w:pPr>
        <w:ind w:left="8117" w:hanging="286"/>
      </w:pPr>
      <w:rPr>
        <w:rFonts w:hint="default"/>
        <w:lang w:val="ru-RU" w:eastAsia="ru-RU" w:bidi="ru-RU"/>
      </w:rPr>
    </w:lvl>
  </w:abstractNum>
  <w:abstractNum w:abstractNumId="6">
    <w:nsid w:val="4F970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FB3412A"/>
    <w:multiLevelType w:val="hybridMultilevel"/>
    <w:tmpl w:val="94D2C824"/>
    <w:lvl w:ilvl="0" w:tplc="C24EBEAC">
      <w:start w:val="8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6B2FEE0">
      <w:numFmt w:val="none"/>
      <w:lvlText w:val=""/>
      <w:lvlJc w:val="left"/>
      <w:pPr>
        <w:tabs>
          <w:tab w:val="num" w:pos="360"/>
        </w:tabs>
      </w:pPr>
    </w:lvl>
    <w:lvl w:ilvl="2" w:tplc="A1888F94">
      <w:numFmt w:val="bullet"/>
      <w:lvlText w:val="•"/>
      <w:lvlJc w:val="left"/>
      <w:pPr>
        <w:ind w:left="3960" w:hanging="562"/>
      </w:pPr>
      <w:rPr>
        <w:rFonts w:hint="default"/>
        <w:lang w:val="ru-RU" w:eastAsia="ru-RU" w:bidi="ru-RU"/>
      </w:rPr>
    </w:lvl>
    <w:lvl w:ilvl="3" w:tplc="8766D07C">
      <w:numFmt w:val="bullet"/>
      <w:lvlText w:val="•"/>
      <w:lvlJc w:val="left"/>
      <w:pPr>
        <w:ind w:left="4031" w:hanging="562"/>
      </w:pPr>
      <w:rPr>
        <w:rFonts w:hint="default"/>
        <w:lang w:val="ru-RU" w:eastAsia="ru-RU" w:bidi="ru-RU"/>
      </w:rPr>
    </w:lvl>
    <w:lvl w:ilvl="4" w:tplc="E326A374">
      <w:numFmt w:val="bullet"/>
      <w:lvlText w:val="•"/>
      <w:lvlJc w:val="left"/>
      <w:pPr>
        <w:ind w:left="4102" w:hanging="562"/>
      </w:pPr>
      <w:rPr>
        <w:rFonts w:hint="default"/>
        <w:lang w:val="ru-RU" w:eastAsia="ru-RU" w:bidi="ru-RU"/>
      </w:rPr>
    </w:lvl>
    <w:lvl w:ilvl="5" w:tplc="3474C560">
      <w:numFmt w:val="bullet"/>
      <w:lvlText w:val="•"/>
      <w:lvlJc w:val="left"/>
      <w:pPr>
        <w:ind w:left="4174" w:hanging="562"/>
      </w:pPr>
      <w:rPr>
        <w:rFonts w:hint="default"/>
        <w:lang w:val="ru-RU" w:eastAsia="ru-RU" w:bidi="ru-RU"/>
      </w:rPr>
    </w:lvl>
    <w:lvl w:ilvl="6" w:tplc="AC42F71C">
      <w:numFmt w:val="bullet"/>
      <w:lvlText w:val="•"/>
      <w:lvlJc w:val="left"/>
      <w:pPr>
        <w:ind w:left="4245" w:hanging="562"/>
      </w:pPr>
      <w:rPr>
        <w:rFonts w:hint="default"/>
        <w:lang w:val="ru-RU" w:eastAsia="ru-RU" w:bidi="ru-RU"/>
      </w:rPr>
    </w:lvl>
    <w:lvl w:ilvl="7" w:tplc="94F89C82">
      <w:numFmt w:val="bullet"/>
      <w:lvlText w:val="•"/>
      <w:lvlJc w:val="left"/>
      <w:pPr>
        <w:ind w:left="4316" w:hanging="562"/>
      </w:pPr>
      <w:rPr>
        <w:rFonts w:hint="default"/>
        <w:lang w:val="ru-RU" w:eastAsia="ru-RU" w:bidi="ru-RU"/>
      </w:rPr>
    </w:lvl>
    <w:lvl w:ilvl="8" w:tplc="A9CA5888">
      <w:numFmt w:val="bullet"/>
      <w:lvlText w:val="•"/>
      <w:lvlJc w:val="left"/>
      <w:pPr>
        <w:ind w:left="4388" w:hanging="562"/>
      </w:pPr>
      <w:rPr>
        <w:rFonts w:hint="default"/>
        <w:lang w:val="ru-RU" w:eastAsia="ru-RU" w:bidi="ru-RU"/>
      </w:rPr>
    </w:lvl>
  </w:abstractNum>
  <w:abstractNum w:abstractNumId="8">
    <w:nsid w:val="4FEB2E3B"/>
    <w:multiLevelType w:val="hybridMultilevel"/>
    <w:tmpl w:val="9E12C408"/>
    <w:lvl w:ilvl="0" w:tplc="D5CC9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D32"/>
    <w:rsid w:val="00007A36"/>
    <w:rsid w:val="000138BF"/>
    <w:rsid w:val="00044019"/>
    <w:rsid w:val="00044B87"/>
    <w:rsid w:val="0004633F"/>
    <w:rsid w:val="00082725"/>
    <w:rsid w:val="000974CF"/>
    <w:rsid w:val="000B42E7"/>
    <w:rsid w:val="000D75A0"/>
    <w:rsid w:val="000E02CF"/>
    <w:rsid w:val="000E7BF9"/>
    <w:rsid w:val="000F1A6F"/>
    <w:rsid w:val="00107BE5"/>
    <w:rsid w:val="00115CA4"/>
    <w:rsid w:val="00116F0F"/>
    <w:rsid w:val="001B0C64"/>
    <w:rsid w:val="001B7C5F"/>
    <w:rsid w:val="001D4EC6"/>
    <w:rsid w:val="001E61F7"/>
    <w:rsid w:val="00206BF3"/>
    <w:rsid w:val="00225CFF"/>
    <w:rsid w:val="00227176"/>
    <w:rsid w:val="00272AC3"/>
    <w:rsid w:val="00276EFC"/>
    <w:rsid w:val="002A302F"/>
    <w:rsid w:val="002D4CD4"/>
    <w:rsid w:val="003105DC"/>
    <w:rsid w:val="003130F5"/>
    <w:rsid w:val="00324141"/>
    <w:rsid w:val="00331E19"/>
    <w:rsid w:val="003B416B"/>
    <w:rsid w:val="003C442F"/>
    <w:rsid w:val="003D1FC4"/>
    <w:rsid w:val="003F7FBD"/>
    <w:rsid w:val="0041372A"/>
    <w:rsid w:val="0043511A"/>
    <w:rsid w:val="00476973"/>
    <w:rsid w:val="004866EC"/>
    <w:rsid w:val="004B7390"/>
    <w:rsid w:val="004C721F"/>
    <w:rsid w:val="004D2D52"/>
    <w:rsid w:val="0050031B"/>
    <w:rsid w:val="00507636"/>
    <w:rsid w:val="005259C8"/>
    <w:rsid w:val="00537038"/>
    <w:rsid w:val="005451C9"/>
    <w:rsid w:val="00567FD1"/>
    <w:rsid w:val="005805DA"/>
    <w:rsid w:val="005A1B1C"/>
    <w:rsid w:val="005A2828"/>
    <w:rsid w:val="005C3E01"/>
    <w:rsid w:val="005D0067"/>
    <w:rsid w:val="006032D7"/>
    <w:rsid w:val="00640ECD"/>
    <w:rsid w:val="00665BEC"/>
    <w:rsid w:val="00676BFF"/>
    <w:rsid w:val="00686446"/>
    <w:rsid w:val="00694846"/>
    <w:rsid w:val="006D414A"/>
    <w:rsid w:val="00753843"/>
    <w:rsid w:val="007A1D23"/>
    <w:rsid w:val="007C7849"/>
    <w:rsid w:val="007D5C21"/>
    <w:rsid w:val="007F5872"/>
    <w:rsid w:val="0080619F"/>
    <w:rsid w:val="00806F91"/>
    <w:rsid w:val="00816904"/>
    <w:rsid w:val="00830C6C"/>
    <w:rsid w:val="00847A56"/>
    <w:rsid w:val="008814B4"/>
    <w:rsid w:val="008A1115"/>
    <w:rsid w:val="008A6FBA"/>
    <w:rsid w:val="008B383F"/>
    <w:rsid w:val="008B3F66"/>
    <w:rsid w:val="008D1328"/>
    <w:rsid w:val="008E44C6"/>
    <w:rsid w:val="00923330"/>
    <w:rsid w:val="0093677A"/>
    <w:rsid w:val="00964485"/>
    <w:rsid w:val="00966C57"/>
    <w:rsid w:val="009769A2"/>
    <w:rsid w:val="0098540D"/>
    <w:rsid w:val="00991DD7"/>
    <w:rsid w:val="00992A13"/>
    <w:rsid w:val="009B61BB"/>
    <w:rsid w:val="009D3837"/>
    <w:rsid w:val="009E204C"/>
    <w:rsid w:val="009F4F78"/>
    <w:rsid w:val="00A039EC"/>
    <w:rsid w:val="00A84FA9"/>
    <w:rsid w:val="00A961F0"/>
    <w:rsid w:val="00AC6360"/>
    <w:rsid w:val="00AE78B9"/>
    <w:rsid w:val="00B06D32"/>
    <w:rsid w:val="00B2531A"/>
    <w:rsid w:val="00B74F89"/>
    <w:rsid w:val="00BA28CC"/>
    <w:rsid w:val="00BA7734"/>
    <w:rsid w:val="00BB6F43"/>
    <w:rsid w:val="00BE43E8"/>
    <w:rsid w:val="00BF6A4B"/>
    <w:rsid w:val="00BF705A"/>
    <w:rsid w:val="00C02A67"/>
    <w:rsid w:val="00C10D3C"/>
    <w:rsid w:val="00C63948"/>
    <w:rsid w:val="00C862A3"/>
    <w:rsid w:val="00CB58D0"/>
    <w:rsid w:val="00CC3797"/>
    <w:rsid w:val="00CD0676"/>
    <w:rsid w:val="00CD13D1"/>
    <w:rsid w:val="00CD29B3"/>
    <w:rsid w:val="00D32820"/>
    <w:rsid w:val="00D33A4F"/>
    <w:rsid w:val="00D43490"/>
    <w:rsid w:val="00D44E5C"/>
    <w:rsid w:val="00D47B53"/>
    <w:rsid w:val="00D6705E"/>
    <w:rsid w:val="00DA01EB"/>
    <w:rsid w:val="00DA7165"/>
    <w:rsid w:val="00DB44F0"/>
    <w:rsid w:val="00DB705A"/>
    <w:rsid w:val="00DF13B0"/>
    <w:rsid w:val="00E0568C"/>
    <w:rsid w:val="00E12206"/>
    <w:rsid w:val="00E15706"/>
    <w:rsid w:val="00E209E3"/>
    <w:rsid w:val="00E54796"/>
    <w:rsid w:val="00EF6A18"/>
    <w:rsid w:val="00F04CFE"/>
    <w:rsid w:val="00F2613B"/>
    <w:rsid w:val="00F2772F"/>
    <w:rsid w:val="00F36BF9"/>
    <w:rsid w:val="00F433C7"/>
    <w:rsid w:val="00FA2792"/>
    <w:rsid w:val="00FA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uiPriority w:val="59"/>
    <w:rsid w:val="007C7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8B3F6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E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-content-entity">
    <w:name w:val="spelling-content-entity"/>
    <w:rsid w:val="00BE43E8"/>
  </w:style>
  <w:style w:type="character" w:customStyle="1" w:styleId="s00">
    <w:name w:val="s00"/>
    <w:basedOn w:val="a0"/>
    <w:rsid w:val="00D32820"/>
  </w:style>
  <w:style w:type="paragraph" w:styleId="aa">
    <w:name w:val="Body Text"/>
    <w:basedOn w:val="a"/>
    <w:link w:val="ab"/>
    <w:uiPriority w:val="1"/>
    <w:qFormat/>
    <w:rsid w:val="00665BEC"/>
    <w:pPr>
      <w:widowControl w:val="0"/>
      <w:autoSpaceDE w:val="0"/>
      <w:autoSpaceDN w:val="0"/>
      <w:ind w:left="318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665BE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DB44F0"/>
    <w:pPr>
      <w:widowControl w:val="0"/>
      <w:autoSpaceDE w:val="0"/>
      <w:autoSpaceDN w:val="0"/>
      <w:spacing w:before="72"/>
      <w:ind w:left="318" w:firstLine="708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227176"/>
    <w:pPr>
      <w:widowControl w:val="0"/>
      <w:autoSpaceDE w:val="0"/>
      <w:autoSpaceDN w:val="0"/>
      <w:spacing w:line="307" w:lineRule="exact"/>
      <w:ind w:left="200"/>
    </w:pPr>
    <w:rPr>
      <w:sz w:val="22"/>
      <w:szCs w:val="22"/>
      <w:lang w:bidi="ru-RU"/>
    </w:rPr>
  </w:style>
  <w:style w:type="paragraph" w:styleId="ac">
    <w:name w:val="footnote text"/>
    <w:basedOn w:val="a"/>
    <w:link w:val="ad"/>
    <w:uiPriority w:val="99"/>
    <w:semiHidden/>
    <w:unhideWhenUsed/>
    <w:rsid w:val="00DA716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7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A7165"/>
    <w:rPr>
      <w:vertAlign w:val="superscript"/>
    </w:rPr>
  </w:style>
  <w:style w:type="paragraph" w:styleId="20">
    <w:name w:val="Body Text Indent 2"/>
    <w:basedOn w:val="a"/>
    <w:link w:val="21"/>
    <w:rsid w:val="0069484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94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40E4-B846-4C54-9B3A-52D8CA88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HP pc</cp:lastModifiedBy>
  <cp:revision>5</cp:revision>
  <cp:lastPrinted>2018-01-16T03:45:00Z</cp:lastPrinted>
  <dcterms:created xsi:type="dcterms:W3CDTF">2019-09-22T01:07:00Z</dcterms:created>
  <dcterms:modified xsi:type="dcterms:W3CDTF">2019-09-23T03:34:00Z</dcterms:modified>
</cp:coreProperties>
</file>